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Pr="00F30872" w:rsidRDefault="00AA1A3A" w:rsidP="00F30872">
      <w:pPr>
        <w:rPr>
          <w:b/>
          <w:bCs/>
          <w:sz w:val="22"/>
          <w:szCs w:val="22"/>
        </w:rPr>
      </w:pPr>
    </w:p>
    <w:p w14:paraId="45105C82" w14:textId="77777777" w:rsidR="00AA1A3A" w:rsidRPr="00F30872" w:rsidRDefault="00AA1A3A" w:rsidP="00F30872">
      <w:pPr>
        <w:rPr>
          <w:b/>
          <w:bCs/>
          <w:sz w:val="22"/>
          <w:szCs w:val="22"/>
        </w:rPr>
      </w:pPr>
    </w:p>
    <w:p w14:paraId="1FB9C8A3" w14:textId="77777777" w:rsidR="00AA1A3A" w:rsidRPr="00F30872" w:rsidRDefault="00AA1A3A" w:rsidP="00F30872">
      <w:pPr>
        <w:rPr>
          <w:b/>
          <w:bCs/>
          <w:sz w:val="22"/>
          <w:szCs w:val="22"/>
        </w:rPr>
      </w:pPr>
    </w:p>
    <w:p w14:paraId="7FAFF8CC" w14:textId="77777777" w:rsidR="00583BE1" w:rsidRDefault="00583BE1" w:rsidP="00A17787">
      <w:pPr>
        <w:jc w:val="center"/>
        <w:rPr>
          <w:rFonts w:eastAsia="Calibri" w:cs="Arial"/>
          <w:b/>
          <w:bCs/>
          <w:sz w:val="22"/>
          <w:szCs w:val="22"/>
        </w:rPr>
      </w:pPr>
    </w:p>
    <w:p w14:paraId="2325A478" w14:textId="77777777" w:rsidR="00583BE1" w:rsidRDefault="00583BE1" w:rsidP="00A17787">
      <w:pPr>
        <w:jc w:val="center"/>
        <w:rPr>
          <w:rFonts w:eastAsia="Calibri" w:cs="Arial"/>
          <w:b/>
          <w:bCs/>
          <w:sz w:val="22"/>
          <w:szCs w:val="22"/>
        </w:rPr>
      </w:pPr>
    </w:p>
    <w:p w14:paraId="44ADDA3C" w14:textId="77777777" w:rsidR="00583BE1" w:rsidRDefault="00583BE1" w:rsidP="00A17787">
      <w:pPr>
        <w:jc w:val="center"/>
        <w:rPr>
          <w:rFonts w:eastAsia="Calibri" w:cs="Arial"/>
          <w:b/>
          <w:bCs/>
          <w:sz w:val="22"/>
          <w:szCs w:val="22"/>
        </w:rPr>
      </w:pPr>
    </w:p>
    <w:p w14:paraId="1A205E88" w14:textId="77777777" w:rsidR="00583BE1" w:rsidRPr="00C25723" w:rsidRDefault="00A17787" w:rsidP="00A17787">
      <w:pPr>
        <w:jc w:val="center"/>
        <w:rPr>
          <w:rFonts w:eastAsia="Calibri" w:cs="Arial"/>
          <w:sz w:val="24"/>
          <w:szCs w:val="24"/>
        </w:rPr>
      </w:pPr>
      <w:r w:rsidRPr="00C25723">
        <w:rPr>
          <w:rFonts w:eastAsia="Calibri" w:cs="Arial"/>
          <w:b/>
          <w:bCs/>
          <w:sz w:val="24"/>
          <w:szCs w:val="24"/>
        </w:rPr>
        <w:t>Contact</w:t>
      </w:r>
      <w:r w:rsidRPr="00C25723">
        <w:rPr>
          <w:rFonts w:eastAsia="Calibri" w:cs="Arial"/>
          <w:sz w:val="24"/>
          <w:szCs w:val="24"/>
        </w:rPr>
        <w:t xml:space="preserve">: </w:t>
      </w:r>
    </w:p>
    <w:p w14:paraId="2CBD2EA6" w14:textId="5C99FA33" w:rsidR="00A17787" w:rsidRPr="00A17787" w:rsidRDefault="00A17787" w:rsidP="00A17787">
      <w:pPr>
        <w:jc w:val="center"/>
        <w:rPr>
          <w:rFonts w:eastAsia="Calibri" w:cs="Arial"/>
          <w:sz w:val="22"/>
          <w:szCs w:val="22"/>
        </w:rPr>
      </w:pPr>
      <w:r w:rsidRPr="00A17787">
        <w:rPr>
          <w:rFonts w:eastAsia="Calibri" w:cs="Arial"/>
          <w:sz w:val="22"/>
          <w:szCs w:val="22"/>
        </w:rPr>
        <w:t xml:space="preserve">Christie Kozak | Leary PR | </w:t>
      </w:r>
      <w:hyperlink r:id="rId8" w:history="1">
        <w:r w:rsidRPr="00A17787">
          <w:rPr>
            <w:rFonts w:eastAsia="Calibri" w:cs="Arial"/>
            <w:color w:val="0000FF" w:themeColor="hyperlink"/>
            <w:sz w:val="22"/>
            <w:szCs w:val="22"/>
            <w:u w:val="single"/>
          </w:rPr>
          <w:t>christie@learypr.com</w:t>
        </w:r>
      </w:hyperlink>
      <w:r w:rsidRPr="00A17787">
        <w:rPr>
          <w:rFonts w:eastAsia="Calibri" w:cs="Arial"/>
          <w:sz w:val="22"/>
          <w:szCs w:val="22"/>
        </w:rPr>
        <w:t xml:space="preserve"> | 978-502-5747</w:t>
      </w:r>
    </w:p>
    <w:p w14:paraId="70B34EA6" w14:textId="77777777" w:rsidR="00A17787" w:rsidRPr="00A17787" w:rsidRDefault="00A17787" w:rsidP="00A17787">
      <w:pPr>
        <w:jc w:val="center"/>
        <w:rPr>
          <w:rFonts w:eastAsia="Calibri" w:cs="Arial"/>
          <w:sz w:val="22"/>
          <w:szCs w:val="22"/>
        </w:rPr>
      </w:pPr>
    </w:p>
    <w:p w14:paraId="218D298F" w14:textId="1584E96B" w:rsidR="00A17787" w:rsidRDefault="004A0BC7" w:rsidP="00A17787">
      <w:pPr>
        <w:jc w:val="center"/>
        <w:rPr>
          <w:rFonts w:eastAsia="Calibri" w:cs="Arial"/>
          <w:sz w:val="28"/>
          <w:szCs w:val="28"/>
        </w:rPr>
      </w:pPr>
      <w:r>
        <w:rPr>
          <w:noProof/>
        </w:rPr>
        <w:drawing>
          <wp:inline distT="0" distB="0" distL="0" distR="0" wp14:anchorId="3A2B1707" wp14:editId="38350722">
            <wp:extent cx="2141220" cy="214122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396" cy="2148396"/>
                    </a:xfrm>
                    <a:prstGeom prst="rect">
                      <a:avLst/>
                    </a:prstGeom>
                    <a:noFill/>
                    <a:ln>
                      <a:noFill/>
                    </a:ln>
                  </pic:spPr>
                </pic:pic>
              </a:graphicData>
            </a:graphic>
          </wp:inline>
        </w:drawing>
      </w:r>
    </w:p>
    <w:p w14:paraId="26FB6F36" w14:textId="77777777" w:rsidR="00583BE1" w:rsidRPr="00C25723" w:rsidRDefault="00583BE1" w:rsidP="00A17787">
      <w:pPr>
        <w:jc w:val="center"/>
        <w:rPr>
          <w:rFonts w:eastAsia="Calibri" w:cs="Arial"/>
          <w:sz w:val="22"/>
          <w:szCs w:val="22"/>
        </w:rPr>
      </w:pPr>
    </w:p>
    <w:p w14:paraId="55155E2F" w14:textId="16E62D15" w:rsidR="00A17787" w:rsidRPr="00A17787" w:rsidRDefault="00A17787" w:rsidP="00A17787">
      <w:pPr>
        <w:jc w:val="center"/>
        <w:rPr>
          <w:rFonts w:eastAsia="Calibri" w:cs="Arial"/>
          <w:b/>
          <w:bCs/>
          <w:sz w:val="28"/>
          <w:szCs w:val="28"/>
        </w:rPr>
      </w:pPr>
      <w:r>
        <w:rPr>
          <w:rFonts w:eastAsia="Calibri" w:cs="Arial"/>
          <w:b/>
          <w:bCs/>
          <w:sz w:val="28"/>
          <w:szCs w:val="28"/>
        </w:rPr>
        <w:t>University Station</w:t>
      </w:r>
      <w:r w:rsidRPr="00A17787">
        <w:rPr>
          <w:rFonts w:eastAsia="Calibri" w:cs="Arial"/>
          <w:b/>
          <w:bCs/>
          <w:sz w:val="28"/>
          <w:szCs w:val="28"/>
        </w:rPr>
        <w:t xml:space="preserve"> </w:t>
      </w:r>
      <w:r w:rsidR="004A0BC7">
        <w:rPr>
          <w:rFonts w:eastAsia="Calibri" w:cs="Arial"/>
          <w:b/>
          <w:bCs/>
          <w:sz w:val="28"/>
          <w:szCs w:val="28"/>
        </w:rPr>
        <w:t>Hosts</w:t>
      </w:r>
      <w:r w:rsidRPr="00A17787">
        <w:rPr>
          <w:rFonts w:eastAsia="Calibri" w:cs="Arial"/>
          <w:b/>
          <w:bCs/>
          <w:sz w:val="28"/>
          <w:szCs w:val="28"/>
        </w:rPr>
        <w:t xml:space="preserve"> Canned Food Drive for</w:t>
      </w:r>
      <w:r w:rsidR="00583BE1">
        <w:rPr>
          <w:rFonts w:eastAsia="Calibri" w:cs="Arial"/>
          <w:b/>
          <w:bCs/>
          <w:sz w:val="28"/>
          <w:szCs w:val="28"/>
        </w:rPr>
        <w:t xml:space="preserve"> </w:t>
      </w:r>
    </w:p>
    <w:p w14:paraId="2FCB1DB9" w14:textId="4C444DBB" w:rsidR="00A17787" w:rsidRPr="00A17787" w:rsidRDefault="00A17787" w:rsidP="00A17787">
      <w:pPr>
        <w:jc w:val="center"/>
        <w:rPr>
          <w:rFonts w:eastAsia="Calibri" w:cs="Arial"/>
          <w:b/>
          <w:bCs/>
          <w:sz w:val="28"/>
          <w:szCs w:val="28"/>
        </w:rPr>
      </w:pPr>
      <w:r w:rsidRPr="00A17787">
        <w:rPr>
          <w:rFonts w:eastAsia="Calibri" w:cs="Arial"/>
          <w:b/>
          <w:bCs/>
          <w:sz w:val="28"/>
          <w:szCs w:val="28"/>
        </w:rPr>
        <w:t xml:space="preserve">The </w:t>
      </w:r>
      <w:r>
        <w:rPr>
          <w:rFonts w:eastAsia="Calibri" w:cs="Arial"/>
          <w:b/>
          <w:bCs/>
          <w:sz w:val="28"/>
          <w:szCs w:val="28"/>
        </w:rPr>
        <w:t>Westwood</w:t>
      </w:r>
      <w:r w:rsidRPr="00A17787">
        <w:rPr>
          <w:rFonts w:eastAsia="Calibri" w:cs="Arial"/>
          <w:b/>
          <w:bCs/>
          <w:sz w:val="28"/>
          <w:szCs w:val="28"/>
        </w:rPr>
        <w:t xml:space="preserve"> Food Pantry</w:t>
      </w:r>
    </w:p>
    <w:p w14:paraId="1E400439" w14:textId="77777777" w:rsidR="00A17787" w:rsidRPr="00C25723" w:rsidRDefault="00A17787" w:rsidP="00A17787">
      <w:pPr>
        <w:jc w:val="center"/>
        <w:rPr>
          <w:rFonts w:eastAsia="Calibri" w:cs="Arial"/>
          <w:b/>
          <w:bCs/>
          <w:sz w:val="16"/>
          <w:szCs w:val="16"/>
        </w:rPr>
      </w:pPr>
    </w:p>
    <w:p w14:paraId="18EEB329" w14:textId="77777777" w:rsidR="00A17787" w:rsidRPr="00A17787" w:rsidRDefault="00A17787" w:rsidP="00A17787">
      <w:pPr>
        <w:jc w:val="center"/>
        <w:rPr>
          <w:rFonts w:eastAsia="Calibri" w:cs="Arial"/>
          <w:b/>
          <w:bCs/>
          <w:i/>
          <w:iCs/>
          <w:sz w:val="24"/>
          <w:szCs w:val="24"/>
        </w:rPr>
      </w:pPr>
      <w:r w:rsidRPr="00A17787">
        <w:rPr>
          <w:rFonts w:eastAsia="Calibri" w:cs="Arial"/>
          <w:b/>
          <w:bCs/>
          <w:i/>
          <w:iCs/>
          <w:sz w:val="24"/>
          <w:szCs w:val="24"/>
        </w:rPr>
        <w:t>Now through Wednesday, November 16, 2022</w:t>
      </w:r>
    </w:p>
    <w:p w14:paraId="185BE511" w14:textId="77777777" w:rsidR="00A17787" w:rsidRPr="00C25723" w:rsidRDefault="00A17787" w:rsidP="00A17787">
      <w:pPr>
        <w:rPr>
          <w:rFonts w:ascii="Calibri" w:eastAsia="Calibri" w:hAnsi="Calibri" w:cs="Arial"/>
          <w:sz w:val="22"/>
          <w:szCs w:val="22"/>
        </w:rPr>
      </w:pPr>
    </w:p>
    <w:p w14:paraId="206F9FDE" w14:textId="1BB5E06E" w:rsidR="00A17787" w:rsidRPr="00A17787" w:rsidRDefault="00A17787" w:rsidP="00A17787">
      <w:pPr>
        <w:rPr>
          <w:rFonts w:ascii="Calibri" w:eastAsia="Calibri" w:hAnsi="Calibri"/>
          <w:sz w:val="22"/>
          <w:szCs w:val="22"/>
          <w:u w:val="single"/>
        </w:rPr>
      </w:pPr>
      <w:r>
        <w:rPr>
          <w:rFonts w:eastAsia="Calibri" w:cs="Arial"/>
          <w:sz w:val="22"/>
          <w:szCs w:val="22"/>
          <w:lang w:val="en"/>
        </w:rPr>
        <w:t xml:space="preserve">WESTWOOD, </w:t>
      </w:r>
      <w:r w:rsidRPr="00A17787">
        <w:rPr>
          <w:rFonts w:eastAsia="Calibri" w:cs="Arial"/>
          <w:sz w:val="22"/>
          <w:szCs w:val="22"/>
          <w:lang w:val="en"/>
        </w:rPr>
        <w:t xml:space="preserve">MASSACHUSETTS </w:t>
      </w:r>
      <w:r w:rsidRPr="00A17787">
        <w:rPr>
          <w:rFonts w:eastAsia="Calibri" w:cs="Arial"/>
          <w:sz w:val="22"/>
          <w:szCs w:val="22"/>
        </w:rPr>
        <w:t>(October 2022) –</w:t>
      </w:r>
      <w:r w:rsidR="00E100B8">
        <w:rPr>
          <w:rFonts w:eastAsia="Calibri" w:cs="Arial"/>
          <w:sz w:val="22"/>
          <w:szCs w:val="22"/>
        </w:rPr>
        <w:t xml:space="preserve"> </w:t>
      </w:r>
      <w:r>
        <w:rPr>
          <w:rFonts w:eastAsia="Calibri" w:cs="Arial"/>
          <w:sz w:val="22"/>
          <w:szCs w:val="22"/>
        </w:rPr>
        <w:t xml:space="preserve">University Station </w:t>
      </w:r>
      <w:r w:rsidRPr="00A17787">
        <w:rPr>
          <w:rFonts w:eastAsia="Calibri" w:cs="Arial"/>
          <w:sz w:val="22"/>
          <w:szCs w:val="22"/>
        </w:rPr>
        <w:t xml:space="preserve">is hosting a canned food drive to benefit The </w:t>
      </w:r>
      <w:r>
        <w:rPr>
          <w:rFonts w:eastAsia="Calibri" w:cs="Arial"/>
          <w:sz w:val="22"/>
          <w:szCs w:val="22"/>
        </w:rPr>
        <w:t>Westwood</w:t>
      </w:r>
      <w:r w:rsidRPr="00A17787">
        <w:rPr>
          <w:rFonts w:eastAsia="Calibri" w:cs="Arial"/>
          <w:sz w:val="22"/>
          <w:szCs w:val="22"/>
        </w:rPr>
        <w:t xml:space="preserve"> Food Pantry</w:t>
      </w:r>
      <w:r w:rsidR="004A0BC7">
        <w:rPr>
          <w:rFonts w:eastAsia="Calibri" w:cs="Arial"/>
          <w:sz w:val="22"/>
          <w:szCs w:val="22"/>
        </w:rPr>
        <w:t xml:space="preserve"> </w:t>
      </w:r>
      <w:r w:rsidR="004A0BC7" w:rsidRPr="00A17787">
        <w:rPr>
          <w:rFonts w:eastAsia="Calibri" w:cs="Arial"/>
          <w:sz w:val="22"/>
          <w:szCs w:val="22"/>
        </w:rPr>
        <w:t>through Wednesday, November 16, 2022</w:t>
      </w:r>
      <w:r w:rsidRPr="00A17787">
        <w:rPr>
          <w:rFonts w:eastAsia="Calibri" w:cs="Arial"/>
          <w:sz w:val="22"/>
          <w:szCs w:val="22"/>
        </w:rPr>
        <w:t xml:space="preserve">. Suggested items include Canned Vegetables, Stuffing Mix, Potato Mix, Gravy, Pie &amp; Roasting Pans, Baby Food and more. Donations can be dropped off at </w:t>
      </w:r>
      <w:r>
        <w:rPr>
          <w:rFonts w:eastAsia="Calibri" w:cs="Arial"/>
          <w:sz w:val="22"/>
          <w:szCs w:val="22"/>
        </w:rPr>
        <w:t>Five Below</w:t>
      </w:r>
      <w:r w:rsidRPr="00A17787">
        <w:rPr>
          <w:rFonts w:eastAsia="Calibri" w:cs="Arial"/>
          <w:sz w:val="22"/>
          <w:szCs w:val="22"/>
        </w:rPr>
        <w:t xml:space="preserve">. Visit </w:t>
      </w:r>
      <w:hyperlink r:id="rId10" w:history="1">
        <w:r w:rsidRPr="00A17787">
          <w:rPr>
            <w:rStyle w:val="Hyperlink"/>
            <w:rFonts w:eastAsia="Calibri" w:cs="Arial"/>
            <w:bCs/>
            <w:iCs/>
            <w:sz w:val="22"/>
            <w:szCs w:val="22"/>
          </w:rPr>
          <w:t>S</w:t>
        </w:r>
        <w:r w:rsidRPr="00A17787">
          <w:rPr>
            <w:rStyle w:val="Hyperlink"/>
            <w:rFonts w:eastAsia="Calibri" w:cs="Arial"/>
            <w:bCs/>
            <w:iCs/>
            <w:sz w:val="22"/>
            <w:szCs w:val="22"/>
            <w:lang w:val="en"/>
          </w:rPr>
          <w:t>hopUniversityStation.com</w:t>
        </w:r>
      </w:hyperlink>
      <w:r w:rsidR="00E100B8">
        <w:rPr>
          <w:rFonts w:eastAsia="Calibri" w:cs="Arial"/>
          <w:bCs/>
          <w:iCs/>
          <w:sz w:val="22"/>
          <w:szCs w:val="22"/>
        </w:rPr>
        <w:t xml:space="preserve"> </w:t>
      </w:r>
      <w:r w:rsidRPr="00A17787">
        <w:rPr>
          <w:rFonts w:eastAsia="Calibri" w:cs="Arial"/>
          <w:sz w:val="22"/>
          <w:szCs w:val="22"/>
        </w:rPr>
        <w:t>for a full list of items needed for donation</w:t>
      </w:r>
      <w:r w:rsidRPr="00A17787">
        <w:rPr>
          <w:rFonts w:eastAsia="Calibri" w:cs="Arial"/>
          <w:bCs/>
          <w:iCs/>
          <w:sz w:val="22"/>
          <w:szCs w:val="22"/>
        </w:rPr>
        <w:t>.</w:t>
      </w:r>
      <w:r w:rsidRPr="00A17787">
        <w:rPr>
          <w:rFonts w:eastAsia="Calibri" w:cs="Arial"/>
          <w:sz w:val="22"/>
          <w:szCs w:val="22"/>
        </w:rPr>
        <w:t xml:space="preserve"> For monetary donations, please visit </w:t>
      </w:r>
      <w:hyperlink r:id="rId11" w:history="1">
        <w:r w:rsidRPr="00A17787">
          <w:rPr>
            <w:rFonts w:eastAsia="Calibri" w:cs="Arial"/>
            <w:color w:val="0000FF"/>
            <w:sz w:val="22"/>
            <w:szCs w:val="22"/>
            <w:u w:val="single"/>
          </w:rPr>
          <w:t>W</w:t>
        </w:r>
        <w:r w:rsidRPr="00A17787">
          <w:rPr>
            <w:rStyle w:val="Hyperlink"/>
            <w:rFonts w:eastAsia="Calibri" w:cs="Arial"/>
            <w:color w:val="0000FF"/>
            <w:sz w:val="22"/>
            <w:szCs w:val="22"/>
          </w:rPr>
          <w:t>estwo</w:t>
        </w:r>
        <w:r w:rsidRPr="00220A4B">
          <w:rPr>
            <w:rStyle w:val="Hyperlink"/>
            <w:rFonts w:eastAsia="Calibri" w:cs="Arial"/>
            <w:sz w:val="22"/>
            <w:szCs w:val="22"/>
          </w:rPr>
          <w:t>od</w:t>
        </w:r>
        <w:r>
          <w:rPr>
            <w:rStyle w:val="Hyperlink"/>
            <w:rFonts w:eastAsia="Calibri" w:cs="Arial"/>
            <w:sz w:val="22"/>
            <w:szCs w:val="22"/>
          </w:rPr>
          <w:t>F</w:t>
        </w:r>
        <w:r w:rsidRPr="00220A4B">
          <w:rPr>
            <w:rStyle w:val="Hyperlink"/>
            <w:rFonts w:eastAsia="Calibri" w:cs="Arial"/>
            <w:sz w:val="22"/>
            <w:szCs w:val="22"/>
          </w:rPr>
          <w:t>ood</w:t>
        </w:r>
        <w:r>
          <w:rPr>
            <w:rStyle w:val="Hyperlink"/>
            <w:rFonts w:eastAsia="Calibri" w:cs="Arial"/>
            <w:sz w:val="22"/>
            <w:szCs w:val="22"/>
          </w:rPr>
          <w:t>P</w:t>
        </w:r>
        <w:r w:rsidRPr="00220A4B">
          <w:rPr>
            <w:rStyle w:val="Hyperlink"/>
            <w:rFonts w:eastAsia="Calibri" w:cs="Arial"/>
            <w:sz w:val="22"/>
            <w:szCs w:val="22"/>
          </w:rPr>
          <w:t>antry.org</w:t>
        </w:r>
      </w:hyperlink>
      <w:r w:rsidR="00195F8F">
        <w:rPr>
          <w:rFonts w:eastAsia="Calibri" w:cs="Arial"/>
          <w:sz w:val="22"/>
          <w:szCs w:val="22"/>
        </w:rPr>
        <w:t>.</w:t>
      </w:r>
    </w:p>
    <w:p w14:paraId="7554D44C" w14:textId="77777777" w:rsidR="00A17787" w:rsidRPr="00A17787" w:rsidRDefault="00A17787" w:rsidP="00A17787">
      <w:pPr>
        <w:rPr>
          <w:rFonts w:ascii="Calibri" w:eastAsia="Calibri" w:hAnsi="Calibri"/>
          <w:sz w:val="22"/>
          <w:szCs w:val="22"/>
        </w:rPr>
      </w:pPr>
    </w:p>
    <w:p w14:paraId="526160D8" w14:textId="06C9394E" w:rsidR="00A17787" w:rsidRPr="00A17787" w:rsidRDefault="00A17787" w:rsidP="00A17787">
      <w:pPr>
        <w:rPr>
          <w:rFonts w:eastAsia="Calibri" w:cs="Arial"/>
          <w:sz w:val="22"/>
          <w:szCs w:val="22"/>
        </w:rPr>
      </w:pPr>
      <w:r w:rsidRPr="00A17787">
        <w:rPr>
          <w:rFonts w:eastAsia="Calibri" w:cs="Arial"/>
          <w:sz w:val="22"/>
          <w:szCs w:val="22"/>
        </w:rPr>
        <w:t xml:space="preserve">“We thank University Station for their commitment to this important donation drive to help local families this holiday season,” says Melissa Mahaffey, President of the Westwood Food Pantry. </w:t>
      </w:r>
    </w:p>
    <w:p w14:paraId="7CCD1468" w14:textId="77777777" w:rsidR="00A17787" w:rsidRPr="00A17787" w:rsidRDefault="00A17787" w:rsidP="00A17787">
      <w:pPr>
        <w:rPr>
          <w:rFonts w:eastAsia="Calibri" w:cs="Arial"/>
          <w:color w:val="FF0000"/>
          <w:sz w:val="22"/>
          <w:szCs w:val="22"/>
        </w:rPr>
      </w:pPr>
    </w:p>
    <w:p w14:paraId="057273BE" w14:textId="22ECDCAD" w:rsidR="00A17787" w:rsidRDefault="00A17787" w:rsidP="00A17787">
      <w:pPr>
        <w:rPr>
          <w:rFonts w:eastAsia="Calibri" w:cs="Arial"/>
          <w:sz w:val="22"/>
          <w:szCs w:val="22"/>
        </w:rPr>
      </w:pPr>
      <w:r w:rsidRPr="00A17787">
        <w:rPr>
          <w:rFonts w:eastAsia="Calibri" w:cs="Arial"/>
          <w:sz w:val="22"/>
          <w:szCs w:val="22"/>
        </w:rPr>
        <w:t>“</w:t>
      </w:r>
      <w:r>
        <w:rPr>
          <w:rFonts w:eastAsia="Calibri" w:cs="Arial"/>
          <w:sz w:val="22"/>
          <w:szCs w:val="22"/>
        </w:rPr>
        <w:t>University Station</w:t>
      </w:r>
      <w:r w:rsidRPr="00A17787">
        <w:rPr>
          <w:rFonts w:eastAsia="Calibri" w:cs="Arial"/>
          <w:sz w:val="22"/>
          <w:szCs w:val="22"/>
        </w:rPr>
        <w:t xml:space="preserve"> is </w:t>
      </w:r>
      <w:r w:rsidR="004A0BC7">
        <w:rPr>
          <w:rFonts w:eastAsia="Calibri" w:cs="Arial"/>
          <w:sz w:val="22"/>
          <w:szCs w:val="22"/>
        </w:rPr>
        <w:t>pleased</w:t>
      </w:r>
      <w:r w:rsidR="004A0BC7" w:rsidRPr="00A17787">
        <w:rPr>
          <w:rFonts w:eastAsia="Calibri" w:cs="Arial"/>
          <w:sz w:val="22"/>
          <w:szCs w:val="22"/>
        </w:rPr>
        <w:t xml:space="preserve"> </w:t>
      </w:r>
      <w:r w:rsidRPr="00A17787">
        <w:rPr>
          <w:rFonts w:eastAsia="Calibri" w:cs="Arial"/>
          <w:sz w:val="22"/>
          <w:szCs w:val="22"/>
        </w:rPr>
        <w:t>to</w:t>
      </w:r>
      <w:r w:rsidR="004A0BC7">
        <w:rPr>
          <w:rFonts w:eastAsia="Calibri" w:cs="Arial"/>
          <w:sz w:val="22"/>
          <w:szCs w:val="22"/>
        </w:rPr>
        <w:t xml:space="preserve"> continue to</w:t>
      </w:r>
      <w:r w:rsidRPr="00A17787">
        <w:rPr>
          <w:rFonts w:eastAsia="Calibri" w:cs="Arial"/>
          <w:sz w:val="22"/>
          <w:szCs w:val="22"/>
        </w:rPr>
        <w:t xml:space="preserve"> support the </w:t>
      </w:r>
      <w:r>
        <w:rPr>
          <w:rFonts w:eastAsia="Calibri" w:cs="Arial"/>
          <w:sz w:val="22"/>
          <w:szCs w:val="22"/>
        </w:rPr>
        <w:t>Westwood</w:t>
      </w:r>
      <w:r w:rsidRPr="00A17787">
        <w:rPr>
          <w:rFonts w:eastAsia="Calibri" w:cs="Arial"/>
          <w:sz w:val="22"/>
          <w:szCs w:val="22"/>
        </w:rPr>
        <w:t xml:space="preserve"> Food Pantry through this donation drive</w:t>
      </w:r>
      <w:r w:rsidR="004A0BC7">
        <w:rPr>
          <w:rFonts w:eastAsia="Calibri" w:cs="Arial"/>
          <w:sz w:val="22"/>
          <w:szCs w:val="22"/>
        </w:rPr>
        <w:t xml:space="preserve">. It’s a simple way </w:t>
      </w:r>
      <w:r w:rsidR="00E100B8">
        <w:rPr>
          <w:rFonts w:eastAsia="Calibri" w:cs="Arial"/>
          <w:sz w:val="22"/>
          <w:szCs w:val="22"/>
        </w:rPr>
        <w:t xml:space="preserve">to </w:t>
      </w:r>
      <w:r w:rsidR="004A0BC7">
        <w:rPr>
          <w:rFonts w:eastAsia="Calibri" w:cs="Arial"/>
          <w:sz w:val="22"/>
          <w:szCs w:val="22"/>
        </w:rPr>
        <w:t>help our neighbors</w:t>
      </w:r>
      <w:r w:rsidRPr="00A17787">
        <w:rPr>
          <w:rFonts w:eastAsia="Calibri" w:cs="Arial"/>
          <w:sz w:val="22"/>
          <w:szCs w:val="22"/>
        </w:rPr>
        <w:t xml:space="preserve"> </w:t>
      </w:r>
      <w:r w:rsidR="00E100B8">
        <w:rPr>
          <w:rFonts w:eastAsia="Calibri" w:cs="Arial"/>
          <w:sz w:val="22"/>
          <w:szCs w:val="22"/>
        </w:rPr>
        <w:t xml:space="preserve">in need </w:t>
      </w:r>
      <w:r w:rsidR="004A0BC7">
        <w:rPr>
          <w:rFonts w:eastAsia="Calibri" w:cs="Arial"/>
          <w:sz w:val="22"/>
          <w:szCs w:val="22"/>
        </w:rPr>
        <w:t>and help stock the shelves of</w:t>
      </w:r>
      <w:r w:rsidR="00583BE1">
        <w:rPr>
          <w:rFonts w:eastAsia="Calibri" w:cs="Arial"/>
          <w:sz w:val="22"/>
          <w:szCs w:val="22"/>
        </w:rPr>
        <w:t xml:space="preserve"> </w:t>
      </w:r>
      <w:r w:rsidR="003B7F47">
        <w:rPr>
          <w:rFonts w:eastAsia="Calibri" w:cs="Arial"/>
          <w:sz w:val="22"/>
          <w:szCs w:val="22"/>
        </w:rPr>
        <w:t xml:space="preserve">their </w:t>
      </w:r>
      <w:r w:rsidR="00583BE1">
        <w:rPr>
          <w:rFonts w:eastAsia="Calibri" w:cs="Arial"/>
          <w:sz w:val="22"/>
          <w:szCs w:val="22"/>
        </w:rPr>
        <w:t>pantry for the holidays</w:t>
      </w:r>
      <w:r w:rsidRPr="00A17787">
        <w:rPr>
          <w:rFonts w:eastAsia="Calibri" w:cs="Arial"/>
          <w:sz w:val="22"/>
          <w:szCs w:val="22"/>
        </w:rPr>
        <w:t xml:space="preserve">,” says Rebekah Macchia, Marketing Director for </w:t>
      </w:r>
      <w:r>
        <w:rPr>
          <w:rFonts w:eastAsia="Calibri" w:cs="Arial"/>
          <w:sz w:val="22"/>
          <w:szCs w:val="22"/>
        </w:rPr>
        <w:t>University Station.</w:t>
      </w:r>
    </w:p>
    <w:p w14:paraId="15112657" w14:textId="77777777" w:rsidR="003B7F47" w:rsidRPr="00A17787" w:rsidRDefault="003B7F47" w:rsidP="00A17787">
      <w:pPr>
        <w:rPr>
          <w:rFonts w:eastAsia="Calibri" w:cs="Arial"/>
          <w:sz w:val="22"/>
          <w:szCs w:val="22"/>
        </w:rPr>
      </w:pPr>
    </w:p>
    <w:p w14:paraId="3CB28ADD" w14:textId="67C1F422" w:rsidR="00FD6CB6" w:rsidRDefault="00FD6CB6" w:rsidP="00255EAC">
      <w:pPr>
        <w:rPr>
          <w:rFonts w:eastAsia="Calibri" w:cs="Arial"/>
          <w:b/>
          <w:bCs/>
          <w:sz w:val="22"/>
          <w:szCs w:val="22"/>
        </w:rPr>
      </w:pPr>
      <w:r>
        <w:rPr>
          <w:rFonts w:eastAsia="Calibri" w:cs="Arial"/>
          <w:b/>
          <w:bCs/>
          <w:sz w:val="22"/>
          <w:szCs w:val="22"/>
        </w:rPr>
        <w:t>The Westwood Food Pantry</w:t>
      </w:r>
    </w:p>
    <w:p w14:paraId="59061F56" w14:textId="5D49F927" w:rsidR="00E0384D" w:rsidRPr="00583BE1" w:rsidRDefault="00E0384D" w:rsidP="00255EAC">
      <w:pPr>
        <w:rPr>
          <w:rFonts w:eastAsia="Calibri" w:cs="Arial"/>
          <w:sz w:val="22"/>
          <w:szCs w:val="22"/>
        </w:rPr>
      </w:pPr>
      <w:r w:rsidRPr="00583BE1">
        <w:rPr>
          <w:rFonts w:eastAsia="Calibri" w:cs="Arial"/>
          <w:sz w:val="22"/>
          <w:szCs w:val="22"/>
        </w:rPr>
        <w:t>The </w:t>
      </w:r>
      <w:r w:rsidRPr="00583BE1">
        <w:rPr>
          <w:rFonts w:eastAsia="Calibri"/>
          <w:sz w:val="22"/>
          <w:szCs w:val="22"/>
        </w:rPr>
        <w:t xml:space="preserve">Westwood Food Pantry </w:t>
      </w:r>
      <w:r w:rsidRPr="00583BE1">
        <w:rPr>
          <w:rFonts w:eastAsia="Calibri" w:cs="Arial"/>
          <w:sz w:val="22"/>
          <w:szCs w:val="22"/>
        </w:rPr>
        <w:t>is committed to providing essential provisions to individuals and families.</w:t>
      </w:r>
      <w:r w:rsidRPr="00583BE1">
        <w:rPr>
          <w:rFonts w:cs="Arial"/>
          <w:color w:val="2A2A2A"/>
          <w:sz w:val="22"/>
          <w:szCs w:val="22"/>
          <w:shd w:val="clear" w:color="auto" w:fill="FFFFFF"/>
        </w:rPr>
        <w:br/>
      </w:r>
      <w:r w:rsidRPr="00583BE1">
        <w:rPr>
          <w:rFonts w:eastAsia="Calibri" w:cs="Arial"/>
          <w:sz w:val="22"/>
          <w:szCs w:val="22"/>
        </w:rPr>
        <w:t>in the community who need ​temporary assistance.</w:t>
      </w:r>
      <w:r w:rsidR="00E100B8" w:rsidRPr="00583BE1">
        <w:rPr>
          <w:sz w:val="22"/>
          <w:szCs w:val="22"/>
        </w:rPr>
        <w:t xml:space="preserve"> </w:t>
      </w:r>
      <w:r w:rsidR="00583BE1" w:rsidRPr="00583BE1">
        <w:rPr>
          <w:sz w:val="22"/>
          <w:szCs w:val="22"/>
        </w:rPr>
        <w:t>Food donations can be dropped off at the Westwood Council on Aging located at 60 Nahatan St., Westwood, ​</w:t>
      </w:r>
      <w:r w:rsidR="003B7F47">
        <w:rPr>
          <w:sz w:val="22"/>
          <w:szCs w:val="22"/>
        </w:rPr>
        <w:t xml:space="preserve">MA </w:t>
      </w:r>
      <w:r w:rsidR="00583BE1" w:rsidRPr="00583BE1">
        <w:rPr>
          <w:sz w:val="22"/>
          <w:szCs w:val="22"/>
        </w:rPr>
        <w:t>Monday</w:t>
      </w:r>
      <w:r w:rsidR="00583BE1">
        <w:rPr>
          <w:sz w:val="22"/>
          <w:szCs w:val="22"/>
        </w:rPr>
        <w:t>s</w:t>
      </w:r>
      <w:r w:rsidR="00583BE1" w:rsidRPr="00583BE1">
        <w:rPr>
          <w:sz w:val="22"/>
          <w:szCs w:val="22"/>
        </w:rPr>
        <w:t xml:space="preserve"> </w:t>
      </w:r>
      <w:r w:rsidR="00583BE1">
        <w:rPr>
          <w:sz w:val="22"/>
          <w:szCs w:val="22"/>
        </w:rPr>
        <w:t xml:space="preserve">through </w:t>
      </w:r>
      <w:r w:rsidR="00583BE1" w:rsidRPr="00583BE1">
        <w:rPr>
          <w:sz w:val="22"/>
          <w:szCs w:val="22"/>
        </w:rPr>
        <w:t>Friday</w:t>
      </w:r>
      <w:r w:rsidR="00583BE1">
        <w:rPr>
          <w:sz w:val="22"/>
          <w:szCs w:val="22"/>
        </w:rPr>
        <w:t>s</w:t>
      </w:r>
      <w:r w:rsidR="00583BE1" w:rsidRPr="00583BE1">
        <w:rPr>
          <w:sz w:val="22"/>
          <w:szCs w:val="22"/>
        </w:rPr>
        <w:t xml:space="preserve"> from 9</w:t>
      </w:r>
      <w:r w:rsidR="00583BE1">
        <w:rPr>
          <w:sz w:val="22"/>
          <w:szCs w:val="22"/>
        </w:rPr>
        <w:t>:00</w:t>
      </w:r>
      <w:r w:rsidR="00583BE1" w:rsidRPr="00583BE1">
        <w:rPr>
          <w:sz w:val="22"/>
          <w:szCs w:val="22"/>
        </w:rPr>
        <w:t xml:space="preserve"> a</w:t>
      </w:r>
      <w:r w:rsidR="00583BE1">
        <w:rPr>
          <w:sz w:val="22"/>
          <w:szCs w:val="22"/>
        </w:rPr>
        <w:t>.</w:t>
      </w:r>
      <w:r w:rsidR="00583BE1" w:rsidRPr="00583BE1">
        <w:rPr>
          <w:sz w:val="22"/>
          <w:szCs w:val="22"/>
        </w:rPr>
        <w:t>m</w:t>
      </w:r>
      <w:r w:rsidR="00583BE1">
        <w:rPr>
          <w:sz w:val="22"/>
          <w:szCs w:val="22"/>
        </w:rPr>
        <w:t>.</w:t>
      </w:r>
      <w:r w:rsidR="00583BE1" w:rsidRPr="00583BE1">
        <w:rPr>
          <w:sz w:val="22"/>
          <w:szCs w:val="22"/>
        </w:rPr>
        <w:t xml:space="preserve"> </w:t>
      </w:r>
      <w:r w:rsidR="00583BE1">
        <w:rPr>
          <w:sz w:val="22"/>
          <w:szCs w:val="22"/>
        </w:rPr>
        <w:t>to noon.</w:t>
      </w:r>
      <w:r w:rsidR="00583BE1" w:rsidRPr="00583BE1">
        <w:rPr>
          <w:rFonts w:ascii="Raleway" w:hAnsi="Raleway"/>
          <w:color w:val="2A2A2A"/>
          <w:sz w:val="22"/>
          <w:szCs w:val="22"/>
          <w:shd w:val="clear" w:color="auto" w:fill="FFFFFF"/>
        </w:rPr>
        <w:t xml:space="preserve"> </w:t>
      </w:r>
      <w:r w:rsidR="00583BE1" w:rsidRPr="00583BE1">
        <w:rPr>
          <w:sz w:val="22"/>
          <w:szCs w:val="22"/>
        </w:rPr>
        <w:t>The Westwood Food Pantry is currently open for in-person shopping on the first Saturday and third Tuesday of each month</w:t>
      </w:r>
      <w:r w:rsidR="00583BE1">
        <w:rPr>
          <w:sz w:val="22"/>
          <w:szCs w:val="22"/>
        </w:rPr>
        <w:t xml:space="preserve">; an </w:t>
      </w:r>
      <w:r w:rsidR="00583BE1" w:rsidRPr="00583BE1">
        <w:rPr>
          <w:sz w:val="22"/>
          <w:szCs w:val="22"/>
        </w:rPr>
        <w:t xml:space="preserve">appointment </w:t>
      </w:r>
      <w:r w:rsidR="00583BE1">
        <w:rPr>
          <w:sz w:val="22"/>
          <w:szCs w:val="22"/>
        </w:rPr>
        <w:t xml:space="preserve">is necessary </w:t>
      </w:r>
      <w:r w:rsidR="00583BE1" w:rsidRPr="00583BE1">
        <w:rPr>
          <w:sz w:val="22"/>
          <w:szCs w:val="22"/>
        </w:rPr>
        <w:t xml:space="preserve">to shop. Please call or email to register as a new client or to </w:t>
      </w:r>
      <w:r w:rsidR="00583BE1">
        <w:rPr>
          <w:sz w:val="22"/>
          <w:szCs w:val="22"/>
        </w:rPr>
        <w:t xml:space="preserve">schedule a </w:t>
      </w:r>
      <w:r w:rsidR="00583BE1" w:rsidRPr="00583BE1">
        <w:rPr>
          <w:sz w:val="22"/>
          <w:szCs w:val="22"/>
        </w:rPr>
        <w:t>shopping time.</w:t>
      </w:r>
      <w:r w:rsidR="00583BE1">
        <w:rPr>
          <w:sz w:val="22"/>
          <w:szCs w:val="22"/>
        </w:rPr>
        <w:t xml:space="preserve"> </w:t>
      </w:r>
      <w:r w:rsidR="00E100B8" w:rsidRPr="00583BE1">
        <w:rPr>
          <w:sz w:val="22"/>
          <w:szCs w:val="22"/>
        </w:rPr>
        <w:t xml:space="preserve">For more information, visit </w:t>
      </w:r>
      <w:hyperlink r:id="rId12" w:history="1">
        <w:r w:rsidR="00E100B8" w:rsidRPr="00583BE1">
          <w:rPr>
            <w:rStyle w:val="Hyperlink"/>
            <w:rFonts w:eastAsia="Calibri" w:cs="Arial"/>
            <w:sz w:val="22"/>
            <w:szCs w:val="22"/>
          </w:rPr>
          <w:t>WestwoodFoodPantry.org</w:t>
        </w:r>
      </w:hyperlink>
      <w:r w:rsidR="00E100B8" w:rsidRPr="00583BE1">
        <w:rPr>
          <w:rFonts w:eastAsia="Calibri" w:cs="Arial"/>
          <w:sz w:val="22"/>
          <w:szCs w:val="22"/>
        </w:rPr>
        <w:t xml:space="preserve">. </w:t>
      </w:r>
    </w:p>
    <w:p w14:paraId="376EFF14" w14:textId="77777777" w:rsidR="00E0384D" w:rsidRPr="00E100B8" w:rsidRDefault="00E0384D" w:rsidP="00255EAC">
      <w:pPr>
        <w:rPr>
          <w:rFonts w:eastAsia="Calibri" w:cs="Arial"/>
          <w:sz w:val="22"/>
          <w:szCs w:val="22"/>
        </w:rPr>
      </w:pPr>
    </w:p>
    <w:p w14:paraId="0304C104" w14:textId="77777777" w:rsidR="00583BE1" w:rsidRDefault="00583BE1" w:rsidP="00255EAC">
      <w:pPr>
        <w:rPr>
          <w:rFonts w:eastAsia="Calibri" w:cs="Arial"/>
          <w:b/>
          <w:bCs/>
          <w:sz w:val="22"/>
          <w:szCs w:val="22"/>
        </w:rPr>
      </w:pPr>
    </w:p>
    <w:p w14:paraId="482C8525" w14:textId="77777777" w:rsidR="00583BE1" w:rsidRDefault="00583BE1" w:rsidP="00255EAC">
      <w:pPr>
        <w:rPr>
          <w:rFonts w:eastAsia="Calibri" w:cs="Arial"/>
          <w:b/>
          <w:bCs/>
          <w:sz w:val="22"/>
          <w:szCs w:val="22"/>
        </w:rPr>
      </w:pPr>
    </w:p>
    <w:p w14:paraId="6F70FF42" w14:textId="77777777" w:rsidR="00583BE1" w:rsidRDefault="00583BE1" w:rsidP="00255EAC">
      <w:pPr>
        <w:rPr>
          <w:rFonts w:eastAsia="Calibri" w:cs="Arial"/>
          <w:b/>
          <w:bCs/>
          <w:sz w:val="22"/>
          <w:szCs w:val="22"/>
        </w:rPr>
      </w:pPr>
    </w:p>
    <w:p w14:paraId="0257E292" w14:textId="77777777" w:rsidR="00583BE1" w:rsidRDefault="00583BE1" w:rsidP="00255EAC">
      <w:pPr>
        <w:rPr>
          <w:rFonts w:eastAsia="Calibri" w:cs="Arial"/>
          <w:b/>
          <w:bCs/>
          <w:sz w:val="22"/>
          <w:szCs w:val="22"/>
        </w:rPr>
      </w:pPr>
    </w:p>
    <w:p w14:paraId="6D9D057B" w14:textId="77777777" w:rsidR="00583BE1" w:rsidRDefault="00583BE1" w:rsidP="00255EAC">
      <w:pPr>
        <w:rPr>
          <w:rFonts w:eastAsia="Calibri" w:cs="Arial"/>
          <w:b/>
          <w:bCs/>
          <w:sz w:val="22"/>
          <w:szCs w:val="22"/>
        </w:rPr>
      </w:pPr>
    </w:p>
    <w:p w14:paraId="566C10BD" w14:textId="77777777" w:rsidR="00583BE1" w:rsidRDefault="00583BE1" w:rsidP="00255EAC">
      <w:pPr>
        <w:rPr>
          <w:rFonts w:eastAsia="Calibri" w:cs="Arial"/>
          <w:b/>
          <w:bCs/>
          <w:sz w:val="22"/>
          <w:szCs w:val="22"/>
        </w:rPr>
      </w:pPr>
    </w:p>
    <w:p w14:paraId="17C63B58" w14:textId="77777777" w:rsidR="00C25723" w:rsidRDefault="00C25723" w:rsidP="00255EAC">
      <w:pPr>
        <w:rPr>
          <w:rFonts w:eastAsia="Calibri" w:cs="Arial"/>
          <w:b/>
          <w:bCs/>
          <w:sz w:val="22"/>
          <w:szCs w:val="22"/>
        </w:rPr>
      </w:pPr>
    </w:p>
    <w:p w14:paraId="61318D61" w14:textId="655F6583" w:rsidR="00255EAC" w:rsidRDefault="00255EAC" w:rsidP="00255EAC">
      <w:pPr>
        <w:rPr>
          <w:rFonts w:eastAsia="Calibri" w:cs="Arial"/>
          <w:b/>
          <w:bCs/>
          <w:sz w:val="22"/>
          <w:szCs w:val="22"/>
        </w:rPr>
      </w:pPr>
      <w:r w:rsidRPr="00255EAC">
        <w:rPr>
          <w:rFonts w:eastAsia="Calibri" w:cs="Arial"/>
          <w:b/>
          <w:bCs/>
          <w:sz w:val="22"/>
          <w:szCs w:val="22"/>
        </w:rPr>
        <w:t>University Station</w:t>
      </w:r>
    </w:p>
    <w:p w14:paraId="14EE6377" w14:textId="2383798E" w:rsidR="00B63D87" w:rsidRDefault="00B63D87" w:rsidP="00255EAC">
      <w:pPr>
        <w:rPr>
          <w:rFonts w:eastAsia="Calibri" w:cs="Arial"/>
          <w:sz w:val="22"/>
          <w:szCs w:val="22"/>
        </w:rPr>
      </w:pPr>
      <w:r w:rsidRPr="00B63D87">
        <w:rPr>
          <w:rFonts w:eastAsia="Calibri" w:cs="Arial"/>
          <w:sz w:val="22"/>
          <w:szCs w:val="22"/>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Casa Loca Mexican Cantina, Smashburger, Homesense, Michaels, Marshalls/HomeGoods, PetSmart, Ulta Beauty, and Five Below. Courtyard by Marriott</w:t>
      </w:r>
      <w:r w:rsidRPr="00B63D87">
        <w:rPr>
          <w:rFonts w:eastAsia="Calibri" w:cs="Arial"/>
          <w:sz w:val="22"/>
          <w:szCs w:val="22"/>
          <w:vertAlign w:val="superscript"/>
        </w:rPr>
        <w:t>®</w:t>
      </w:r>
      <w:r w:rsidRPr="00B63D87">
        <w:rPr>
          <w:rFonts w:eastAsia="Calibri"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3" w:history="1">
        <w:r w:rsidRPr="00B63D87">
          <w:rPr>
            <w:rStyle w:val="Hyperlink"/>
            <w:rFonts w:eastAsia="Calibri" w:cs="Arial"/>
            <w:sz w:val="22"/>
            <w:szCs w:val="22"/>
          </w:rPr>
          <w:t>ShopUniversityStation.com</w:t>
        </w:r>
      </w:hyperlink>
      <w:r w:rsidR="00C25723" w:rsidRPr="00B63D87">
        <w:rPr>
          <w:rFonts w:eastAsia="Calibri" w:cs="Arial"/>
          <w:sz w:val="22"/>
          <w:szCs w:val="22"/>
        </w:rPr>
        <w:t xml:space="preserve">. </w:t>
      </w:r>
    </w:p>
    <w:p w14:paraId="2A82A93A" w14:textId="71A2D47C" w:rsidR="00E66CC0" w:rsidRDefault="00E66CC0" w:rsidP="00255EAC">
      <w:pPr>
        <w:rPr>
          <w:rFonts w:eastAsia="Calibri" w:cs="Arial"/>
          <w:sz w:val="22"/>
          <w:szCs w:val="22"/>
        </w:rPr>
      </w:pPr>
    </w:p>
    <w:p w14:paraId="0EBE7EA7" w14:textId="000C0D79" w:rsidR="00E66CC0" w:rsidRPr="00255EAC" w:rsidRDefault="00E66CC0" w:rsidP="00E66CC0">
      <w:pPr>
        <w:jc w:val="center"/>
        <w:rPr>
          <w:rFonts w:eastAsia="Calibri" w:cs="Arial"/>
          <w:b/>
          <w:bCs/>
          <w:sz w:val="22"/>
          <w:szCs w:val="22"/>
        </w:rPr>
      </w:pPr>
      <w:r>
        <w:rPr>
          <w:rFonts w:eastAsia="Calibri" w:cs="Arial"/>
          <w:sz w:val="22"/>
          <w:szCs w:val="22"/>
        </w:rPr>
        <w:t># # #</w:t>
      </w:r>
    </w:p>
    <w:sectPr w:rsidR="00E66CC0" w:rsidRPr="00255EAC" w:rsidSect="008D30C2">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801C" w14:textId="77777777" w:rsidR="00E9667E" w:rsidRDefault="00E9667E" w:rsidP="008D30C2">
      <w:r>
        <w:separator/>
      </w:r>
    </w:p>
  </w:endnote>
  <w:endnote w:type="continuationSeparator" w:id="0">
    <w:p w14:paraId="573CFD87" w14:textId="77777777" w:rsidR="00E9667E" w:rsidRDefault="00E9667E"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Trebuchet MS"/>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E983" w14:textId="77777777" w:rsidR="00E9667E" w:rsidRDefault="00E9667E" w:rsidP="008D30C2">
      <w:r>
        <w:separator/>
      </w:r>
    </w:p>
  </w:footnote>
  <w:footnote w:type="continuationSeparator" w:id="0">
    <w:p w14:paraId="79D8CD8F" w14:textId="77777777" w:rsidR="00E9667E" w:rsidRDefault="00E9667E"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CE38A7"/>
    <w:multiLevelType w:val="hybridMultilevel"/>
    <w:tmpl w:val="001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88211">
    <w:abstractNumId w:val="2"/>
  </w:num>
  <w:num w:numId="2" w16cid:durableId="1336617351">
    <w:abstractNumId w:val="0"/>
  </w:num>
  <w:num w:numId="3" w16cid:durableId="56828853">
    <w:abstractNumId w:val="3"/>
  </w:num>
  <w:num w:numId="4" w16cid:durableId="34101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BFD"/>
    <w:rsid w:val="00001FC6"/>
    <w:rsid w:val="00016658"/>
    <w:rsid w:val="00016FB5"/>
    <w:rsid w:val="00047349"/>
    <w:rsid w:val="00047563"/>
    <w:rsid w:val="00054523"/>
    <w:rsid w:val="000653FD"/>
    <w:rsid w:val="000672AB"/>
    <w:rsid w:val="00073521"/>
    <w:rsid w:val="000B0936"/>
    <w:rsid w:val="000B433B"/>
    <w:rsid w:val="000D537D"/>
    <w:rsid w:val="000D654C"/>
    <w:rsid w:val="000D74E5"/>
    <w:rsid w:val="000E49DF"/>
    <w:rsid w:val="000F0D18"/>
    <w:rsid w:val="000F7FA7"/>
    <w:rsid w:val="00131349"/>
    <w:rsid w:val="0017427F"/>
    <w:rsid w:val="0019175F"/>
    <w:rsid w:val="00195F8F"/>
    <w:rsid w:val="001A06A2"/>
    <w:rsid w:val="001A5EDC"/>
    <w:rsid w:val="001C52AF"/>
    <w:rsid w:val="001D6794"/>
    <w:rsid w:val="001E6E6D"/>
    <w:rsid w:val="001F43C0"/>
    <w:rsid w:val="001F5587"/>
    <w:rsid w:val="001F66EA"/>
    <w:rsid w:val="00231BC2"/>
    <w:rsid w:val="00255EAC"/>
    <w:rsid w:val="002C4BA5"/>
    <w:rsid w:val="002D106D"/>
    <w:rsid w:val="002D65A5"/>
    <w:rsid w:val="002E3CCC"/>
    <w:rsid w:val="0030777D"/>
    <w:rsid w:val="00312879"/>
    <w:rsid w:val="003161B1"/>
    <w:rsid w:val="003176C2"/>
    <w:rsid w:val="003875C8"/>
    <w:rsid w:val="00397508"/>
    <w:rsid w:val="003B7F47"/>
    <w:rsid w:val="003D16B2"/>
    <w:rsid w:val="003E2A39"/>
    <w:rsid w:val="004071A0"/>
    <w:rsid w:val="00410564"/>
    <w:rsid w:val="00417485"/>
    <w:rsid w:val="00452320"/>
    <w:rsid w:val="00466901"/>
    <w:rsid w:val="004A0BC7"/>
    <w:rsid w:val="004A7E86"/>
    <w:rsid w:val="004D14E6"/>
    <w:rsid w:val="004D53CA"/>
    <w:rsid w:val="004E5589"/>
    <w:rsid w:val="00502E24"/>
    <w:rsid w:val="00526983"/>
    <w:rsid w:val="00545507"/>
    <w:rsid w:val="005619C7"/>
    <w:rsid w:val="005717D1"/>
    <w:rsid w:val="00572B05"/>
    <w:rsid w:val="00574F7A"/>
    <w:rsid w:val="00583BE1"/>
    <w:rsid w:val="00586FA7"/>
    <w:rsid w:val="005D3A1B"/>
    <w:rsid w:val="005F684F"/>
    <w:rsid w:val="006127C8"/>
    <w:rsid w:val="006334E1"/>
    <w:rsid w:val="0068541B"/>
    <w:rsid w:val="0069549A"/>
    <w:rsid w:val="00696A3D"/>
    <w:rsid w:val="006A58A0"/>
    <w:rsid w:val="006B458D"/>
    <w:rsid w:val="006D5DED"/>
    <w:rsid w:val="006D6008"/>
    <w:rsid w:val="006E0F37"/>
    <w:rsid w:val="006E2F67"/>
    <w:rsid w:val="00711FF2"/>
    <w:rsid w:val="007159F5"/>
    <w:rsid w:val="00717DD1"/>
    <w:rsid w:val="00720D66"/>
    <w:rsid w:val="0072524A"/>
    <w:rsid w:val="0072663D"/>
    <w:rsid w:val="0074654F"/>
    <w:rsid w:val="00764569"/>
    <w:rsid w:val="00780C8E"/>
    <w:rsid w:val="00785ECB"/>
    <w:rsid w:val="007909CC"/>
    <w:rsid w:val="007B25F5"/>
    <w:rsid w:val="007C44AC"/>
    <w:rsid w:val="007D00E8"/>
    <w:rsid w:val="007D71D3"/>
    <w:rsid w:val="007F7C10"/>
    <w:rsid w:val="008056DB"/>
    <w:rsid w:val="0083393C"/>
    <w:rsid w:val="00840CCD"/>
    <w:rsid w:val="008418C6"/>
    <w:rsid w:val="00847014"/>
    <w:rsid w:val="008512F9"/>
    <w:rsid w:val="008560D4"/>
    <w:rsid w:val="0087153E"/>
    <w:rsid w:val="00872595"/>
    <w:rsid w:val="008741D9"/>
    <w:rsid w:val="00874710"/>
    <w:rsid w:val="00882725"/>
    <w:rsid w:val="00883938"/>
    <w:rsid w:val="0089309E"/>
    <w:rsid w:val="008A10D2"/>
    <w:rsid w:val="008B46D8"/>
    <w:rsid w:val="008D30C2"/>
    <w:rsid w:val="008F39F1"/>
    <w:rsid w:val="008F6491"/>
    <w:rsid w:val="00932F0B"/>
    <w:rsid w:val="00940738"/>
    <w:rsid w:val="009413DB"/>
    <w:rsid w:val="00945CDF"/>
    <w:rsid w:val="00946EE9"/>
    <w:rsid w:val="00952D82"/>
    <w:rsid w:val="00955A00"/>
    <w:rsid w:val="00966332"/>
    <w:rsid w:val="009667D9"/>
    <w:rsid w:val="0097462F"/>
    <w:rsid w:val="00982179"/>
    <w:rsid w:val="009B328B"/>
    <w:rsid w:val="00A15A34"/>
    <w:rsid w:val="00A17787"/>
    <w:rsid w:val="00A33596"/>
    <w:rsid w:val="00A406B9"/>
    <w:rsid w:val="00A90805"/>
    <w:rsid w:val="00A95784"/>
    <w:rsid w:val="00AA1A3A"/>
    <w:rsid w:val="00AA36FE"/>
    <w:rsid w:val="00AA3E50"/>
    <w:rsid w:val="00AC0C15"/>
    <w:rsid w:val="00AE3587"/>
    <w:rsid w:val="00B0325C"/>
    <w:rsid w:val="00B0435E"/>
    <w:rsid w:val="00B479B4"/>
    <w:rsid w:val="00B506FD"/>
    <w:rsid w:val="00B5541D"/>
    <w:rsid w:val="00B56527"/>
    <w:rsid w:val="00B63D87"/>
    <w:rsid w:val="00BA1991"/>
    <w:rsid w:val="00BA2D28"/>
    <w:rsid w:val="00BC0059"/>
    <w:rsid w:val="00BD2E7F"/>
    <w:rsid w:val="00BD61BA"/>
    <w:rsid w:val="00BF221B"/>
    <w:rsid w:val="00BF3C7A"/>
    <w:rsid w:val="00C14009"/>
    <w:rsid w:val="00C25723"/>
    <w:rsid w:val="00C43075"/>
    <w:rsid w:val="00C72215"/>
    <w:rsid w:val="00C876EA"/>
    <w:rsid w:val="00C91203"/>
    <w:rsid w:val="00CB6D41"/>
    <w:rsid w:val="00CC016A"/>
    <w:rsid w:val="00CC7E3A"/>
    <w:rsid w:val="00CD0C7F"/>
    <w:rsid w:val="00CD11E4"/>
    <w:rsid w:val="00CD293F"/>
    <w:rsid w:val="00CE3CA7"/>
    <w:rsid w:val="00CE7B14"/>
    <w:rsid w:val="00CF69B8"/>
    <w:rsid w:val="00D02A0E"/>
    <w:rsid w:val="00D12420"/>
    <w:rsid w:val="00D1429C"/>
    <w:rsid w:val="00D303FC"/>
    <w:rsid w:val="00D4744D"/>
    <w:rsid w:val="00D51F22"/>
    <w:rsid w:val="00D56FD8"/>
    <w:rsid w:val="00D83CD7"/>
    <w:rsid w:val="00D942A1"/>
    <w:rsid w:val="00D9603E"/>
    <w:rsid w:val="00DA2561"/>
    <w:rsid w:val="00DB43AD"/>
    <w:rsid w:val="00DB7077"/>
    <w:rsid w:val="00DC074B"/>
    <w:rsid w:val="00DD03BE"/>
    <w:rsid w:val="00DD7825"/>
    <w:rsid w:val="00DE00B2"/>
    <w:rsid w:val="00DE2E29"/>
    <w:rsid w:val="00DE3BD8"/>
    <w:rsid w:val="00DF7654"/>
    <w:rsid w:val="00E0384D"/>
    <w:rsid w:val="00E100B8"/>
    <w:rsid w:val="00E140BB"/>
    <w:rsid w:val="00E351C5"/>
    <w:rsid w:val="00E36EC1"/>
    <w:rsid w:val="00E66CC0"/>
    <w:rsid w:val="00E848A6"/>
    <w:rsid w:val="00E940C2"/>
    <w:rsid w:val="00E9667E"/>
    <w:rsid w:val="00EB2353"/>
    <w:rsid w:val="00ED11CC"/>
    <w:rsid w:val="00EF32EF"/>
    <w:rsid w:val="00F03441"/>
    <w:rsid w:val="00F13978"/>
    <w:rsid w:val="00F232F5"/>
    <w:rsid w:val="00F30872"/>
    <w:rsid w:val="00F44E9D"/>
    <w:rsid w:val="00F64382"/>
    <w:rsid w:val="00FC5F8E"/>
    <w:rsid w:val="00FC7EAD"/>
    <w:rsid w:val="00FD6CB6"/>
    <w:rsid w:val="00FE0D30"/>
    <w:rsid w:val="00FE721C"/>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F30872"/>
    <w:rPr>
      <w:color w:val="605E5C"/>
      <w:shd w:val="clear" w:color="auto" w:fill="E1DFDD"/>
    </w:rPr>
  </w:style>
  <w:style w:type="paragraph" w:styleId="ListParagraph">
    <w:name w:val="List Paragraph"/>
    <w:basedOn w:val="Normal"/>
    <w:uiPriority w:val="34"/>
    <w:qFormat/>
    <w:rsid w:val="0017427F"/>
    <w:pPr>
      <w:ind w:left="720"/>
    </w:pPr>
    <w:rPr>
      <w:rFonts w:ascii="Calibri" w:eastAsiaTheme="minorHAnsi" w:hAnsi="Calibri" w:cs="Calibri"/>
      <w:sz w:val="22"/>
      <w:szCs w:val="22"/>
    </w:rPr>
  </w:style>
  <w:style w:type="character" w:styleId="Strong">
    <w:name w:val="Strong"/>
    <w:basedOn w:val="DefaultParagraphFont"/>
    <w:uiPriority w:val="22"/>
    <w:qFormat/>
    <w:rsid w:val="00E03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670">
      <w:bodyDiv w:val="1"/>
      <w:marLeft w:val="0"/>
      <w:marRight w:val="0"/>
      <w:marTop w:val="0"/>
      <w:marBottom w:val="0"/>
      <w:divBdr>
        <w:top w:val="none" w:sz="0" w:space="0" w:color="auto"/>
        <w:left w:val="none" w:sz="0" w:space="0" w:color="auto"/>
        <w:bottom w:val="none" w:sz="0" w:space="0" w:color="auto"/>
        <w:right w:val="none" w:sz="0" w:space="0" w:color="auto"/>
      </w:divBdr>
    </w:div>
    <w:div w:id="270747352">
      <w:bodyDiv w:val="1"/>
      <w:marLeft w:val="0"/>
      <w:marRight w:val="0"/>
      <w:marTop w:val="0"/>
      <w:marBottom w:val="0"/>
      <w:divBdr>
        <w:top w:val="none" w:sz="0" w:space="0" w:color="auto"/>
        <w:left w:val="none" w:sz="0" w:space="0" w:color="auto"/>
        <w:bottom w:val="none" w:sz="0" w:space="0" w:color="auto"/>
        <w:right w:val="none" w:sz="0" w:space="0" w:color="auto"/>
      </w:divBdr>
    </w:div>
    <w:div w:id="374963845">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7547">
      <w:bodyDiv w:val="1"/>
      <w:marLeft w:val="0"/>
      <w:marRight w:val="0"/>
      <w:marTop w:val="0"/>
      <w:marBottom w:val="0"/>
      <w:divBdr>
        <w:top w:val="none" w:sz="0" w:space="0" w:color="auto"/>
        <w:left w:val="none" w:sz="0" w:space="0" w:color="auto"/>
        <w:bottom w:val="none" w:sz="0" w:space="0" w:color="auto"/>
        <w:right w:val="none" w:sz="0" w:space="0" w:color="auto"/>
      </w:divBdr>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35988254">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32">
      <w:bodyDiv w:val="1"/>
      <w:marLeft w:val="0"/>
      <w:marRight w:val="0"/>
      <w:marTop w:val="0"/>
      <w:marBottom w:val="0"/>
      <w:divBdr>
        <w:top w:val="none" w:sz="0" w:space="0" w:color="auto"/>
        <w:left w:val="none" w:sz="0" w:space="0" w:color="auto"/>
        <w:bottom w:val="none" w:sz="0" w:space="0" w:color="auto"/>
        <w:right w:val="none" w:sz="0" w:space="0" w:color="auto"/>
      </w:divBdr>
    </w:div>
    <w:div w:id="1536193272">
      <w:bodyDiv w:val="1"/>
      <w:marLeft w:val="0"/>
      <w:marRight w:val="0"/>
      <w:marTop w:val="0"/>
      <w:marBottom w:val="0"/>
      <w:divBdr>
        <w:top w:val="none" w:sz="0" w:space="0" w:color="auto"/>
        <w:left w:val="none" w:sz="0" w:space="0" w:color="auto"/>
        <w:bottom w:val="none" w:sz="0" w:space="0" w:color="auto"/>
        <w:right w:val="none" w:sz="0" w:space="0" w:color="auto"/>
      </w:divBdr>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907111434">
      <w:bodyDiv w:val="1"/>
      <w:marLeft w:val="0"/>
      <w:marRight w:val="0"/>
      <w:marTop w:val="0"/>
      <w:marBottom w:val="0"/>
      <w:divBdr>
        <w:top w:val="none" w:sz="0" w:space="0" w:color="auto"/>
        <w:left w:val="none" w:sz="0" w:space="0" w:color="auto"/>
        <w:bottom w:val="none" w:sz="0" w:space="0" w:color="auto"/>
        <w:right w:val="none" w:sz="0" w:space="0" w:color="auto"/>
      </w:divBdr>
    </w:div>
    <w:div w:id="19580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ShopUniversitySt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stwoodfoodpantry.org/gener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woodfoodpantry.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hopuniversitystation.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4</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Christie Kozak</cp:lastModifiedBy>
  <cp:revision>5</cp:revision>
  <cp:lastPrinted>2016-04-12T18:40:00Z</cp:lastPrinted>
  <dcterms:created xsi:type="dcterms:W3CDTF">2022-10-17T16:13:00Z</dcterms:created>
  <dcterms:modified xsi:type="dcterms:W3CDTF">2022-10-17T16:33:00Z</dcterms:modified>
</cp:coreProperties>
</file>