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844CD" w14:textId="77777777" w:rsidR="00B61DC8" w:rsidRPr="00B61DC8" w:rsidRDefault="003B6719" w:rsidP="003B6719">
      <w:pPr>
        <w:spacing w:after="0"/>
        <w:jc w:val="center"/>
        <w:rPr>
          <w:rFonts w:ascii="Arial" w:hAnsi="Arial" w:cs="Arial"/>
          <w:b/>
          <w:sz w:val="24"/>
          <w:szCs w:val="24"/>
        </w:rPr>
      </w:pPr>
      <w:r w:rsidRPr="00B61DC8">
        <w:rPr>
          <w:rFonts w:ascii="Arial" w:hAnsi="Arial" w:cs="Arial"/>
          <w:b/>
          <w:sz w:val="24"/>
          <w:szCs w:val="24"/>
        </w:rPr>
        <w:t>Contact:</w:t>
      </w:r>
      <w:r w:rsidR="001B63E7" w:rsidRPr="00B61DC8">
        <w:rPr>
          <w:rFonts w:ascii="Arial" w:hAnsi="Arial" w:cs="Arial"/>
          <w:b/>
          <w:sz w:val="24"/>
          <w:szCs w:val="24"/>
        </w:rPr>
        <w:t xml:space="preserve"> </w:t>
      </w:r>
    </w:p>
    <w:p w14:paraId="7FC06748" w14:textId="16C6402A" w:rsidR="003B6719" w:rsidRDefault="003B6719" w:rsidP="003B6719">
      <w:pPr>
        <w:spacing w:after="0"/>
        <w:jc w:val="center"/>
        <w:rPr>
          <w:rFonts w:ascii="Arial" w:hAnsi="Arial" w:cs="Arial"/>
        </w:rPr>
      </w:pPr>
      <w:r w:rsidRPr="003B6719">
        <w:rPr>
          <w:rFonts w:ascii="Arial" w:hAnsi="Arial" w:cs="Arial"/>
        </w:rPr>
        <w:t xml:space="preserve">Christie Kozak | Leary PR | </w:t>
      </w:r>
      <w:hyperlink r:id="rId5" w:history="1">
        <w:r w:rsidRPr="003B6719">
          <w:rPr>
            <w:rStyle w:val="Hyperlink"/>
            <w:rFonts w:ascii="Arial" w:hAnsi="Arial" w:cs="Arial"/>
          </w:rPr>
          <w:t>christie@learypr.com</w:t>
        </w:r>
      </w:hyperlink>
      <w:r w:rsidRPr="003B6719">
        <w:rPr>
          <w:rFonts w:ascii="Arial" w:hAnsi="Arial" w:cs="Arial"/>
        </w:rPr>
        <w:t xml:space="preserve"> | 978-502-5747</w:t>
      </w:r>
    </w:p>
    <w:p w14:paraId="4E44D7E5" w14:textId="77777777" w:rsidR="007578FB" w:rsidRPr="003B6719" w:rsidRDefault="007578FB" w:rsidP="003B6719">
      <w:pPr>
        <w:spacing w:after="0"/>
        <w:jc w:val="center"/>
        <w:rPr>
          <w:rFonts w:ascii="Arial" w:hAnsi="Arial" w:cs="Arial"/>
        </w:rPr>
      </w:pPr>
    </w:p>
    <w:p w14:paraId="6291FCDA" w14:textId="4B71C0AA" w:rsidR="003B6719" w:rsidRDefault="00C167B2" w:rsidP="007578FB">
      <w:pPr>
        <w:jc w:val="center"/>
        <w:rPr>
          <w:rFonts w:ascii="Arial" w:hAnsi="Arial" w:cs="Arial"/>
        </w:rPr>
      </w:pPr>
      <w:r>
        <w:rPr>
          <w:noProof/>
        </w:rPr>
        <w:drawing>
          <wp:inline distT="0" distB="0" distL="0" distR="0" wp14:anchorId="4475C5DD" wp14:editId="0A0C859A">
            <wp:extent cx="2372269" cy="2372269"/>
            <wp:effectExtent l="0" t="0" r="9525" b="9525"/>
            <wp:docPr id="1" name="Picture 1" descr="A picture containing red, hat, wearing, clo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red, hat, wearing, cloth&#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1264" cy="2381264"/>
                    </a:xfrm>
                    <a:prstGeom prst="rect">
                      <a:avLst/>
                    </a:prstGeom>
                    <a:noFill/>
                    <a:ln>
                      <a:noFill/>
                    </a:ln>
                  </pic:spPr>
                </pic:pic>
              </a:graphicData>
            </a:graphic>
          </wp:inline>
        </w:drawing>
      </w:r>
    </w:p>
    <w:p w14:paraId="13724F21" w14:textId="6659276D" w:rsidR="00A82406" w:rsidRDefault="00A82406" w:rsidP="006A4472">
      <w:pPr>
        <w:spacing w:after="0"/>
        <w:jc w:val="center"/>
        <w:rPr>
          <w:rFonts w:ascii="Arial" w:hAnsi="Arial" w:cs="Arial"/>
          <w:b/>
          <w:bCs/>
          <w:sz w:val="28"/>
          <w:szCs w:val="28"/>
        </w:rPr>
      </w:pPr>
      <w:r>
        <w:rPr>
          <w:rFonts w:ascii="Arial" w:hAnsi="Arial" w:cs="Arial"/>
          <w:b/>
          <w:bCs/>
          <w:sz w:val="28"/>
          <w:szCs w:val="28"/>
        </w:rPr>
        <w:t xml:space="preserve">Winter Warm Up Donation Drives Benefitting Cradles to Crayons </w:t>
      </w:r>
    </w:p>
    <w:p w14:paraId="4A48B71E" w14:textId="77777777" w:rsidR="00E2124C" w:rsidRPr="00B61DC8" w:rsidRDefault="00E2124C" w:rsidP="001B63E7">
      <w:pPr>
        <w:spacing w:after="0"/>
        <w:jc w:val="center"/>
        <w:rPr>
          <w:rFonts w:ascii="Arial" w:hAnsi="Arial" w:cs="Arial"/>
          <w:b/>
          <w:bCs/>
          <w:sz w:val="16"/>
          <w:szCs w:val="16"/>
        </w:rPr>
      </w:pPr>
    </w:p>
    <w:p w14:paraId="03778DA2" w14:textId="2B1634F3" w:rsidR="001B63E7" w:rsidRPr="00B45F7D" w:rsidRDefault="00E2124C" w:rsidP="001B63E7">
      <w:pPr>
        <w:spacing w:after="0"/>
        <w:jc w:val="center"/>
        <w:rPr>
          <w:rFonts w:ascii="Arial" w:hAnsi="Arial" w:cs="Arial"/>
          <w:b/>
          <w:bCs/>
          <w:i/>
          <w:iCs/>
          <w:sz w:val="24"/>
          <w:szCs w:val="24"/>
        </w:rPr>
      </w:pPr>
      <w:r w:rsidRPr="00B45F7D">
        <w:rPr>
          <w:rFonts w:ascii="Arial" w:hAnsi="Arial" w:cs="Arial"/>
          <w:b/>
          <w:bCs/>
          <w:i/>
          <w:iCs/>
          <w:sz w:val="24"/>
          <w:szCs w:val="24"/>
        </w:rPr>
        <w:t xml:space="preserve">Collection Bins at </w:t>
      </w:r>
      <w:r w:rsidR="001B63E7" w:rsidRPr="00B45F7D">
        <w:rPr>
          <w:rFonts w:ascii="Arial" w:hAnsi="Arial" w:cs="Arial"/>
          <w:b/>
          <w:bCs/>
          <w:i/>
          <w:iCs/>
          <w:sz w:val="24"/>
          <w:szCs w:val="24"/>
        </w:rPr>
        <w:t xml:space="preserve">CambridgeSide, University Station &amp; Westgate Mall </w:t>
      </w:r>
    </w:p>
    <w:p w14:paraId="18A19CD2" w14:textId="2E2191CF" w:rsidR="003B6719" w:rsidRPr="00B45F7D" w:rsidRDefault="00B61DC8" w:rsidP="003B6719">
      <w:pPr>
        <w:spacing w:after="0"/>
        <w:jc w:val="center"/>
        <w:rPr>
          <w:rFonts w:ascii="Arial" w:hAnsi="Arial" w:cs="Arial"/>
          <w:b/>
          <w:bCs/>
          <w:i/>
          <w:iCs/>
          <w:sz w:val="24"/>
          <w:szCs w:val="24"/>
        </w:rPr>
      </w:pPr>
      <w:r w:rsidRPr="00B45F7D">
        <w:rPr>
          <w:rFonts w:ascii="Arial" w:hAnsi="Arial" w:cs="Arial"/>
          <w:b/>
          <w:bCs/>
          <w:i/>
          <w:iCs/>
          <w:sz w:val="24"/>
          <w:szCs w:val="24"/>
        </w:rPr>
        <w:t>t</w:t>
      </w:r>
      <w:r w:rsidR="00E2124C" w:rsidRPr="00B45F7D">
        <w:rPr>
          <w:rFonts w:ascii="Arial" w:hAnsi="Arial" w:cs="Arial"/>
          <w:b/>
          <w:bCs/>
          <w:i/>
          <w:iCs/>
          <w:sz w:val="24"/>
          <w:szCs w:val="24"/>
        </w:rPr>
        <w:t>hrough January 3</w:t>
      </w:r>
      <w:r w:rsidR="00931DB7" w:rsidRPr="00B45F7D">
        <w:rPr>
          <w:rFonts w:ascii="Arial" w:hAnsi="Arial" w:cs="Arial"/>
          <w:b/>
          <w:bCs/>
          <w:i/>
          <w:iCs/>
          <w:sz w:val="24"/>
          <w:szCs w:val="24"/>
        </w:rPr>
        <w:t>1</w:t>
      </w:r>
      <w:r w:rsidR="00E2124C" w:rsidRPr="00B45F7D">
        <w:rPr>
          <w:rFonts w:ascii="Arial" w:hAnsi="Arial" w:cs="Arial"/>
          <w:b/>
          <w:bCs/>
          <w:i/>
          <w:iCs/>
          <w:sz w:val="24"/>
          <w:szCs w:val="24"/>
        </w:rPr>
        <w:t>, 2022</w:t>
      </w:r>
    </w:p>
    <w:p w14:paraId="0998FCAC" w14:textId="77777777" w:rsidR="005F120B" w:rsidRPr="00B45F7D" w:rsidRDefault="005F120B" w:rsidP="00B45F7D">
      <w:pPr>
        <w:spacing w:after="0"/>
        <w:rPr>
          <w:rFonts w:ascii="Arial" w:hAnsi="Arial" w:cs="Arial"/>
        </w:rPr>
      </w:pPr>
    </w:p>
    <w:p w14:paraId="60D648AC" w14:textId="7D90D7BA" w:rsidR="00E67361" w:rsidRPr="00E67361" w:rsidRDefault="003B6719" w:rsidP="00B45F7D">
      <w:pPr>
        <w:spacing w:after="0"/>
        <w:rPr>
          <w:rFonts w:ascii="Arial" w:hAnsi="Arial" w:cs="Arial"/>
        </w:rPr>
      </w:pPr>
      <w:r>
        <w:rPr>
          <w:rFonts w:ascii="Arial" w:hAnsi="Arial" w:cs="Arial"/>
        </w:rPr>
        <w:t xml:space="preserve">BOSTON, MA (January 2022) – New England Development </w:t>
      </w:r>
      <w:r w:rsidR="00581DA7">
        <w:rPr>
          <w:rFonts w:ascii="Arial" w:hAnsi="Arial" w:cs="Arial"/>
        </w:rPr>
        <w:t>shopping destinations</w:t>
      </w:r>
      <w:r>
        <w:rPr>
          <w:rFonts w:ascii="Arial" w:hAnsi="Arial" w:cs="Arial"/>
        </w:rPr>
        <w:t xml:space="preserve"> located throughout the Boston area </w:t>
      </w:r>
      <w:r w:rsidR="008A352D">
        <w:rPr>
          <w:rFonts w:ascii="Arial" w:hAnsi="Arial" w:cs="Arial"/>
        </w:rPr>
        <w:t>are hosting</w:t>
      </w:r>
      <w:r>
        <w:rPr>
          <w:rFonts w:ascii="Arial" w:hAnsi="Arial" w:cs="Arial"/>
        </w:rPr>
        <w:t xml:space="preserve"> </w:t>
      </w:r>
      <w:r w:rsidR="00581DA7">
        <w:rPr>
          <w:rFonts w:ascii="Arial" w:hAnsi="Arial" w:cs="Arial"/>
        </w:rPr>
        <w:t xml:space="preserve">a </w:t>
      </w:r>
      <w:r>
        <w:rPr>
          <w:rFonts w:ascii="Arial" w:hAnsi="Arial" w:cs="Arial"/>
        </w:rPr>
        <w:t xml:space="preserve">Winter </w:t>
      </w:r>
      <w:r w:rsidR="00931DB7">
        <w:rPr>
          <w:rFonts w:ascii="Arial" w:hAnsi="Arial" w:cs="Arial"/>
        </w:rPr>
        <w:t>Warm Up</w:t>
      </w:r>
      <w:r w:rsidR="00581DA7">
        <w:rPr>
          <w:rFonts w:ascii="Arial" w:hAnsi="Arial" w:cs="Arial"/>
        </w:rPr>
        <w:t xml:space="preserve"> </w:t>
      </w:r>
      <w:r w:rsidR="00AA1BDE">
        <w:rPr>
          <w:rFonts w:ascii="Arial" w:hAnsi="Arial" w:cs="Arial"/>
        </w:rPr>
        <w:t xml:space="preserve">Clothing </w:t>
      </w:r>
      <w:r w:rsidR="00581DA7">
        <w:rPr>
          <w:rFonts w:ascii="Arial" w:hAnsi="Arial" w:cs="Arial"/>
        </w:rPr>
        <w:t>D</w:t>
      </w:r>
      <w:r>
        <w:rPr>
          <w:rFonts w:ascii="Arial" w:hAnsi="Arial" w:cs="Arial"/>
        </w:rPr>
        <w:t>rive to benefit Cradles to Crayons</w:t>
      </w:r>
      <w:r w:rsidR="00AA1BDE">
        <w:rPr>
          <w:rFonts w:ascii="Arial" w:hAnsi="Arial" w:cs="Arial"/>
        </w:rPr>
        <w:t xml:space="preserve"> this</w:t>
      </w:r>
      <w:r w:rsidR="00581DA7">
        <w:rPr>
          <w:rFonts w:ascii="Arial" w:hAnsi="Arial" w:cs="Arial"/>
        </w:rPr>
        <w:t xml:space="preserve"> month</w:t>
      </w:r>
      <w:r>
        <w:rPr>
          <w:rFonts w:ascii="Arial" w:hAnsi="Arial" w:cs="Arial"/>
        </w:rPr>
        <w:t xml:space="preserve">. </w:t>
      </w:r>
      <w:r w:rsidR="00344805">
        <w:rPr>
          <w:rFonts w:ascii="Arial" w:hAnsi="Arial" w:cs="Arial"/>
        </w:rPr>
        <w:t>C</w:t>
      </w:r>
      <w:r w:rsidR="00E67361" w:rsidRPr="00E67361">
        <w:rPr>
          <w:rFonts w:ascii="Arial" w:hAnsi="Arial" w:cs="Arial"/>
        </w:rPr>
        <w:t>ambridgeSide</w:t>
      </w:r>
      <w:r w:rsidR="00AA1BDE">
        <w:rPr>
          <w:rFonts w:ascii="Arial" w:hAnsi="Arial" w:cs="Arial"/>
        </w:rPr>
        <w:t xml:space="preserve"> in Cambridge</w:t>
      </w:r>
      <w:r w:rsidR="00E67361" w:rsidRPr="00E67361">
        <w:rPr>
          <w:rFonts w:ascii="Arial" w:hAnsi="Arial" w:cs="Arial"/>
        </w:rPr>
        <w:t>, University Station</w:t>
      </w:r>
      <w:r>
        <w:rPr>
          <w:rFonts w:ascii="Arial" w:hAnsi="Arial" w:cs="Arial"/>
        </w:rPr>
        <w:t xml:space="preserve"> in Westwood, and Westgate Mall in Brockton will</w:t>
      </w:r>
      <w:r w:rsidR="007578FB">
        <w:rPr>
          <w:rFonts w:ascii="Arial" w:hAnsi="Arial" w:cs="Arial"/>
        </w:rPr>
        <w:t xml:space="preserve"> each be </w:t>
      </w:r>
      <w:r w:rsidR="00E67361" w:rsidRPr="00E67361">
        <w:rPr>
          <w:rFonts w:ascii="Arial" w:hAnsi="Arial" w:cs="Arial"/>
        </w:rPr>
        <w:t>collecting</w:t>
      </w:r>
      <w:r w:rsidR="00931DB7">
        <w:rPr>
          <w:rFonts w:ascii="Arial" w:hAnsi="Arial" w:cs="Arial"/>
        </w:rPr>
        <w:t xml:space="preserve"> new</w:t>
      </w:r>
      <w:r w:rsidR="00E67361" w:rsidRPr="00E67361">
        <w:rPr>
          <w:rFonts w:ascii="Arial" w:hAnsi="Arial" w:cs="Arial"/>
        </w:rPr>
        <w:t xml:space="preserve"> winter coats, hats, </w:t>
      </w:r>
      <w:r w:rsidR="007578FB" w:rsidRPr="00E67361">
        <w:rPr>
          <w:rFonts w:ascii="Arial" w:hAnsi="Arial" w:cs="Arial"/>
        </w:rPr>
        <w:t>gloves</w:t>
      </w:r>
      <w:r w:rsidR="00E67361" w:rsidRPr="00E67361">
        <w:rPr>
          <w:rFonts w:ascii="Arial" w:hAnsi="Arial" w:cs="Arial"/>
        </w:rPr>
        <w:t xml:space="preserve"> and warm winter clothing (size zero to adult medium). </w:t>
      </w:r>
      <w:r w:rsidR="007578FB">
        <w:rPr>
          <w:rFonts w:ascii="Arial" w:hAnsi="Arial" w:cs="Arial"/>
        </w:rPr>
        <w:t xml:space="preserve">Each center </w:t>
      </w:r>
      <w:r w:rsidR="008A352D">
        <w:rPr>
          <w:rFonts w:ascii="Arial" w:hAnsi="Arial" w:cs="Arial"/>
        </w:rPr>
        <w:t>has</w:t>
      </w:r>
      <w:r w:rsidR="007578FB">
        <w:rPr>
          <w:rFonts w:ascii="Arial" w:hAnsi="Arial" w:cs="Arial"/>
        </w:rPr>
        <w:t xml:space="preserve"> specially marked bins for donations. </w:t>
      </w:r>
    </w:p>
    <w:p w14:paraId="163E60EC" w14:textId="391BC484" w:rsidR="003B6719" w:rsidRPr="003B6719" w:rsidRDefault="003B6719" w:rsidP="003B6719">
      <w:pPr>
        <w:rPr>
          <w:rFonts w:ascii="Arial" w:hAnsi="Arial" w:cs="Arial"/>
        </w:rPr>
      </w:pPr>
      <w:r w:rsidRPr="003B6719">
        <w:rPr>
          <w:rFonts w:ascii="Arial" w:hAnsi="Arial" w:cs="Arial"/>
        </w:rPr>
        <w:t>“We</w:t>
      </w:r>
      <w:r w:rsidR="007578FB">
        <w:rPr>
          <w:rFonts w:ascii="Arial" w:hAnsi="Arial" w:cs="Arial"/>
        </w:rPr>
        <w:t xml:space="preserve"> are</w:t>
      </w:r>
      <w:r w:rsidRPr="003B6719">
        <w:rPr>
          <w:rFonts w:ascii="Arial" w:hAnsi="Arial" w:cs="Arial"/>
        </w:rPr>
        <w:t xml:space="preserve"> so thrilled to have New England Development’s premier shopping destinations supporting and raising awareness for Cradles to Crayons this winter,” said Aubrey Conquergood, Executive Director of Cradles to Crayons Boston. “To have access</w:t>
      </w:r>
      <w:r w:rsidR="006A4472">
        <w:rPr>
          <w:rFonts w:ascii="Arial" w:hAnsi="Arial" w:cs="Arial"/>
        </w:rPr>
        <w:t xml:space="preserve"> to</w:t>
      </w:r>
      <w:r w:rsidRPr="003B6719">
        <w:rPr>
          <w:rFonts w:ascii="Arial" w:hAnsi="Arial" w:cs="Arial"/>
        </w:rPr>
        <w:t xml:space="preserve"> these communities means we’ll be able to provide even more critically-needed clothing to local families.” </w:t>
      </w:r>
    </w:p>
    <w:p w14:paraId="74DD1AB9" w14:textId="794EC96D" w:rsidR="003B6719" w:rsidRDefault="00AA1BDE" w:rsidP="003B6719">
      <w:pPr>
        <w:rPr>
          <w:rFonts w:ascii="Arial" w:hAnsi="Arial" w:cs="Arial"/>
        </w:rPr>
      </w:pPr>
      <w:r>
        <w:rPr>
          <w:rFonts w:ascii="Arial" w:hAnsi="Arial" w:cs="Arial"/>
        </w:rPr>
        <w:t>Donation</w:t>
      </w:r>
      <w:r w:rsidR="007578FB">
        <w:rPr>
          <w:rFonts w:ascii="Arial" w:hAnsi="Arial" w:cs="Arial"/>
        </w:rPr>
        <w:t xml:space="preserve"> bins will be located at:</w:t>
      </w:r>
    </w:p>
    <w:p w14:paraId="08EE69D5" w14:textId="31A71142" w:rsidR="007578FB" w:rsidRDefault="007578FB" w:rsidP="007578FB">
      <w:pPr>
        <w:pStyle w:val="ListParagraph"/>
        <w:numPr>
          <w:ilvl w:val="0"/>
          <w:numId w:val="1"/>
        </w:numPr>
        <w:rPr>
          <w:rFonts w:ascii="Arial" w:hAnsi="Arial" w:cs="Arial"/>
        </w:rPr>
      </w:pPr>
      <w:r>
        <w:rPr>
          <w:rFonts w:ascii="Arial" w:hAnsi="Arial" w:cs="Arial"/>
        </w:rPr>
        <w:t xml:space="preserve">CambridgeSide – </w:t>
      </w:r>
      <w:r w:rsidR="005F120B">
        <w:rPr>
          <w:rFonts w:ascii="Arial" w:hAnsi="Arial" w:cs="Arial"/>
        </w:rPr>
        <w:t>Collection bin located in T</w:t>
      </w:r>
      <w:r w:rsidR="006A4472">
        <w:rPr>
          <w:rFonts w:ascii="Arial" w:hAnsi="Arial" w:cs="Arial"/>
        </w:rPr>
        <w:t>.</w:t>
      </w:r>
      <w:r w:rsidR="005F120B">
        <w:rPr>
          <w:rFonts w:ascii="Arial" w:hAnsi="Arial" w:cs="Arial"/>
        </w:rPr>
        <w:t>J</w:t>
      </w:r>
      <w:r w:rsidR="006A4472">
        <w:rPr>
          <w:rFonts w:ascii="Arial" w:hAnsi="Arial" w:cs="Arial"/>
        </w:rPr>
        <w:t>.</w:t>
      </w:r>
      <w:r w:rsidR="005F120B">
        <w:rPr>
          <w:rFonts w:ascii="Arial" w:hAnsi="Arial" w:cs="Arial"/>
        </w:rPr>
        <w:t xml:space="preserve"> Maxx</w:t>
      </w:r>
    </w:p>
    <w:p w14:paraId="79FD1EA1" w14:textId="4B25CDB2" w:rsidR="007578FB" w:rsidRDefault="007578FB" w:rsidP="007578FB">
      <w:pPr>
        <w:pStyle w:val="ListParagraph"/>
        <w:numPr>
          <w:ilvl w:val="0"/>
          <w:numId w:val="1"/>
        </w:numPr>
        <w:rPr>
          <w:rFonts w:ascii="Arial" w:hAnsi="Arial" w:cs="Arial"/>
        </w:rPr>
      </w:pPr>
      <w:r>
        <w:rPr>
          <w:rFonts w:ascii="Arial" w:hAnsi="Arial" w:cs="Arial"/>
        </w:rPr>
        <w:t xml:space="preserve">University Station – </w:t>
      </w:r>
      <w:r w:rsidR="005F120B">
        <w:rPr>
          <w:rFonts w:ascii="Arial" w:hAnsi="Arial" w:cs="Arial"/>
        </w:rPr>
        <w:t>Collection bin located in Five Below</w:t>
      </w:r>
    </w:p>
    <w:p w14:paraId="5EC2222A" w14:textId="70DB8527" w:rsidR="007578FB" w:rsidRDefault="007578FB" w:rsidP="007578FB">
      <w:pPr>
        <w:pStyle w:val="ListParagraph"/>
        <w:numPr>
          <w:ilvl w:val="0"/>
          <w:numId w:val="1"/>
        </w:numPr>
        <w:rPr>
          <w:rFonts w:ascii="Arial" w:hAnsi="Arial" w:cs="Arial"/>
        </w:rPr>
      </w:pPr>
      <w:r>
        <w:rPr>
          <w:rFonts w:ascii="Arial" w:hAnsi="Arial" w:cs="Arial"/>
        </w:rPr>
        <w:t xml:space="preserve">Westgate Mall – </w:t>
      </w:r>
      <w:r w:rsidR="005F120B">
        <w:rPr>
          <w:rFonts w:ascii="Arial" w:hAnsi="Arial" w:cs="Arial"/>
        </w:rPr>
        <w:t xml:space="preserve">Collection bin located </w:t>
      </w:r>
      <w:r w:rsidR="008A352D">
        <w:rPr>
          <w:rFonts w:ascii="Arial" w:hAnsi="Arial" w:cs="Arial"/>
        </w:rPr>
        <w:t>in Old Navy</w:t>
      </w:r>
    </w:p>
    <w:p w14:paraId="2EA97E17" w14:textId="2EA40861" w:rsidR="005F120B" w:rsidRPr="006A4472" w:rsidRDefault="007578FB" w:rsidP="006A4472">
      <w:pPr>
        <w:rPr>
          <w:rFonts w:ascii="Arial" w:hAnsi="Arial" w:cs="Arial"/>
        </w:rPr>
      </w:pPr>
      <w:r>
        <w:rPr>
          <w:rFonts w:ascii="Arial" w:hAnsi="Arial" w:cs="Arial"/>
        </w:rPr>
        <w:t xml:space="preserve">“We are pleased to host this important </w:t>
      </w:r>
      <w:r w:rsidR="00AA1BDE">
        <w:rPr>
          <w:rFonts w:ascii="Arial" w:hAnsi="Arial" w:cs="Arial"/>
        </w:rPr>
        <w:t xml:space="preserve">clothing </w:t>
      </w:r>
      <w:r>
        <w:rPr>
          <w:rFonts w:ascii="Arial" w:hAnsi="Arial" w:cs="Arial"/>
        </w:rPr>
        <w:t>drive for Cradles to Crayons,” says New England Development Senior Marketing Director</w:t>
      </w:r>
      <w:r w:rsidR="006A4472">
        <w:rPr>
          <w:rFonts w:ascii="Arial" w:hAnsi="Arial" w:cs="Arial"/>
        </w:rPr>
        <w:t>,</w:t>
      </w:r>
      <w:r>
        <w:rPr>
          <w:rFonts w:ascii="Arial" w:hAnsi="Arial" w:cs="Arial"/>
        </w:rPr>
        <w:t xml:space="preserve"> Melissa LaVita. “</w:t>
      </w:r>
      <w:r w:rsidR="0037283B">
        <w:rPr>
          <w:rFonts w:ascii="Arial" w:hAnsi="Arial" w:cs="Arial"/>
        </w:rPr>
        <w:t>Cradles to Crayons is a remarkable organization helping children throughout our communities,” she adds.</w:t>
      </w:r>
    </w:p>
    <w:p w14:paraId="1FD62A20" w14:textId="77777777" w:rsidR="00581DA7" w:rsidRDefault="00581DA7" w:rsidP="0037283B">
      <w:pPr>
        <w:spacing w:after="0"/>
        <w:rPr>
          <w:rFonts w:ascii="Arial" w:hAnsi="Arial" w:cs="Arial"/>
          <w:b/>
          <w:bCs/>
        </w:rPr>
      </w:pPr>
    </w:p>
    <w:p w14:paraId="7FAD633A" w14:textId="77777777" w:rsidR="00581DA7" w:rsidRDefault="00581DA7" w:rsidP="0037283B">
      <w:pPr>
        <w:spacing w:after="0"/>
        <w:rPr>
          <w:rFonts w:ascii="Arial" w:hAnsi="Arial" w:cs="Arial"/>
          <w:b/>
          <w:bCs/>
        </w:rPr>
      </w:pPr>
    </w:p>
    <w:p w14:paraId="22AEC44A" w14:textId="77777777" w:rsidR="00B61DC8" w:rsidRDefault="00B61DC8" w:rsidP="0037283B">
      <w:pPr>
        <w:spacing w:after="0"/>
        <w:rPr>
          <w:rFonts w:ascii="Arial" w:hAnsi="Arial" w:cs="Arial"/>
          <w:b/>
          <w:bCs/>
        </w:rPr>
      </w:pPr>
    </w:p>
    <w:p w14:paraId="6CD36B90" w14:textId="77777777" w:rsidR="00B45F7D" w:rsidRDefault="00B45F7D" w:rsidP="0037283B">
      <w:pPr>
        <w:spacing w:after="0"/>
        <w:rPr>
          <w:rFonts w:ascii="Arial" w:hAnsi="Arial" w:cs="Arial"/>
          <w:b/>
          <w:bCs/>
        </w:rPr>
      </w:pPr>
    </w:p>
    <w:p w14:paraId="0CE21D0C" w14:textId="50DDECD4" w:rsidR="00E67361" w:rsidRPr="00E67361" w:rsidRDefault="00E67361" w:rsidP="0037283B">
      <w:pPr>
        <w:spacing w:after="0"/>
        <w:rPr>
          <w:rFonts w:ascii="Arial" w:hAnsi="Arial" w:cs="Arial"/>
        </w:rPr>
      </w:pPr>
      <w:r w:rsidRPr="00E67361">
        <w:rPr>
          <w:rFonts w:ascii="Arial" w:hAnsi="Arial" w:cs="Arial"/>
          <w:b/>
          <w:bCs/>
        </w:rPr>
        <w:lastRenderedPageBreak/>
        <w:t xml:space="preserve">About Cradles to Crayons </w:t>
      </w:r>
    </w:p>
    <w:p w14:paraId="5980FD38" w14:textId="5BB0DDD4" w:rsidR="00E67361" w:rsidRPr="00E67361" w:rsidRDefault="00E67361" w:rsidP="005F120B">
      <w:pPr>
        <w:spacing w:after="0" w:line="240" w:lineRule="auto"/>
        <w:rPr>
          <w:rFonts w:ascii="Arial" w:hAnsi="Arial" w:cs="Arial"/>
        </w:rPr>
      </w:pPr>
      <w:r w:rsidRPr="00E67361">
        <w:rPr>
          <w:rFonts w:ascii="Arial" w:hAnsi="Arial" w:cs="Arial"/>
        </w:rPr>
        <w:t>Cradles to Crayons launched in Boston in 2002 and currently has operations in Boston, Philadelphia, and Chicago. The nonprofit provides children from birth through age 12 living in homeless or low-income situations with the essential items they need to thrive—at home, at school, and at play. They supply these items free of charge by engaging and connecting communities. Cradles to Crayons collects new and high-quality used children’s goods and engages thousands of youth and adults in volunteer activities each year on behalf of local children in need. For more information, visit </w:t>
      </w:r>
      <w:hyperlink r:id="rId7" w:history="1">
        <w:r w:rsidR="00B45F7D">
          <w:rPr>
            <w:rStyle w:val="Hyperlink"/>
            <w:rFonts w:ascii="Arial" w:hAnsi="Arial" w:cs="Arial"/>
          </w:rPr>
          <w:t>C</w:t>
        </w:r>
        <w:r w:rsidRPr="00E67361">
          <w:rPr>
            <w:rStyle w:val="Hyperlink"/>
            <w:rFonts w:ascii="Arial" w:hAnsi="Arial" w:cs="Arial"/>
          </w:rPr>
          <w:t>radlesto</w:t>
        </w:r>
        <w:r w:rsidR="00B45F7D">
          <w:rPr>
            <w:rStyle w:val="Hyperlink"/>
            <w:rFonts w:ascii="Arial" w:hAnsi="Arial" w:cs="Arial"/>
          </w:rPr>
          <w:t>C</w:t>
        </w:r>
        <w:r w:rsidRPr="00E67361">
          <w:rPr>
            <w:rStyle w:val="Hyperlink"/>
            <w:rFonts w:ascii="Arial" w:hAnsi="Arial" w:cs="Arial"/>
          </w:rPr>
          <w:t>rayons.org/</w:t>
        </w:r>
        <w:r w:rsidR="00B45F7D">
          <w:rPr>
            <w:rStyle w:val="Hyperlink"/>
            <w:rFonts w:ascii="Arial" w:hAnsi="Arial" w:cs="Arial"/>
          </w:rPr>
          <w:t>B</w:t>
        </w:r>
        <w:r w:rsidRPr="00E67361">
          <w:rPr>
            <w:rStyle w:val="Hyperlink"/>
            <w:rFonts w:ascii="Arial" w:hAnsi="Arial" w:cs="Arial"/>
          </w:rPr>
          <w:t>oston</w:t>
        </w:r>
      </w:hyperlink>
      <w:r w:rsidRPr="00E67361">
        <w:rPr>
          <w:rFonts w:ascii="Arial" w:hAnsi="Arial" w:cs="Arial"/>
        </w:rPr>
        <w:t xml:space="preserve">. </w:t>
      </w:r>
    </w:p>
    <w:p w14:paraId="44DE1B29" w14:textId="77777777" w:rsidR="001B63E7" w:rsidRDefault="001B63E7" w:rsidP="005F120B">
      <w:pPr>
        <w:spacing w:after="0" w:line="240" w:lineRule="auto"/>
        <w:rPr>
          <w:rFonts w:ascii="Arial" w:eastAsia="Times New Roman" w:hAnsi="Arial" w:cs="Arial"/>
          <w:b/>
          <w:bCs/>
        </w:rPr>
      </w:pPr>
    </w:p>
    <w:p w14:paraId="488CA2CD" w14:textId="77777777" w:rsidR="002F6D29" w:rsidRPr="002F6D29" w:rsidRDefault="002F6D29" w:rsidP="002F6D29">
      <w:pPr>
        <w:spacing w:after="0" w:line="240" w:lineRule="auto"/>
        <w:rPr>
          <w:rFonts w:ascii="Arial" w:eastAsia="Calibri" w:hAnsi="Arial" w:cs="Arial"/>
          <w:b/>
          <w:bCs/>
        </w:rPr>
      </w:pPr>
      <w:r w:rsidRPr="002F6D29">
        <w:rPr>
          <w:rFonts w:ascii="Arial" w:eastAsia="Calibri" w:hAnsi="Arial" w:cs="Arial"/>
          <w:b/>
          <w:bCs/>
        </w:rPr>
        <w:t xml:space="preserve">CambridgeSide  </w:t>
      </w:r>
    </w:p>
    <w:p w14:paraId="564E7DFE" w14:textId="72357717" w:rsidR="002F6D29" w:rsidRPr="002F6D29" w:rsidRDefault="002F6D29" w:rsidP="002F6D29">
      <w:pPr>
        <w:spacing w:after="0" w:line="240" w:lineRule="auto"/>
        <w:rPr>
          <w:rFonts w:ascii="Arial" w:eastAsia="Calibri" w:hAnsi="Arial" w:cs="Arial"/>
        </w:rPr>
      </w:pPr>
      <w:r w:rsidRPr="002F6D29">
        <w:rPr>
          <w:rFonts w:ascii="Arial" w:eastAsia="Calibri" w:hAnsi="Arial" w:cs="Arial"/>
        </w:rPr>
        <w:t>The reimagined CambridgeSide is a place to shop, dine, work, indulge and relax in Cambridge, MA, just steps from downtown Boston. CambridgeSide features one great waterfront location with shops, restaurants and planned future development of office, lab, residential and additional retail, restaurants and green spaces. CambridgeSide’s mix of retailers includes Apple,</w:t>
      </w:r>
      <w:r>
        <w:rPr>
          <w:rFonts w:ascii="Arial" w:eastAsia="Calibri" w:hAnsi="Arial" w:cs="Arial"/>
        </w:rPr>
        <w:t xml:space="preserve"> </w:t>
      </w:r>
      <w:r w:rsidRPr="002F6D29">
        <w:rPr>
          <w:rFonts w:ascii="Arial" w:eastAsia="Calibri" w:hAnsi="Arial" w:cs="Arial"/>
        </w:rPr>
        <w:t xml:space="preserve">Superdry, Sephora, Best Buy, T.J. Maxx and more. The diverse mix of restaurants boasts Massachusetts’ first World of Beer and The Cheesecake Factory, in addition to over 14 eateries. CambridgeSide is located near top tourism attractions including the </w:t>
      </w:r>
      <w:hyperlink r:id="rId8" w:history="1">
        <w:r w:rsidRPr="002F6D29">
          <w:rPr>
            <w:rFonts w:ascii="Arial" w:eastAsia="Calibri" w:hAnsi="Arial" w:cs="Arial"/>
            <w:color w:val="0563C1"/>
            <w:u w:val="single"/>
          </w:rPr>
          <w:t>Museum of Science</w:t>
        </w:r>
      </w:hyperlink>
      <w:r w:rsidRPr="002F6D29">
        <w:rPr>
          <w:rFonts w:ascii="Arial" w:eastAsia="Calibri" w:hAnsi="Arial" w:cs="Arial"/>
        </w:rPr>
        <w:t xml:space="preserve"> and </w:t>
      </w:r>
      <w:hyperlink r:id="rId9" w:history="1">
        <w:r w:rsidRPr="002F6D29">
          <w:rPr>
            <w:rFonts w:ascii="Arial" w:eastAsia="Calibri" w:hAnsi="Arial" w:cs="Arial"/>
            <w:color w:val="0563C1"/>
            <w:u w:val="single"/>
          </w:rPr>
          <w:t>Charles Riverboat</w:t>
        </w:r>
      </w:hyperlink>
      <w:r w:rsidRPr="002F6D29">
        <w:rPr>
          <w:rFonts w:ascii="Arial" w:eastAsia="Calibri" w:hAnsi="Arial" w:cs="Arial"/>
        </w:rPr>
        <w:t xml:space="preserve">, and houses GoPixelYourself a new selfie museum featuring an immersive video experience. CambridgeSide is handicapped and MBTA accessible (Green Line T to Lechmere Station or Red Line T to Kendall Square to the free CambridgeSide Shuttle Bus), and offers attached, covered parking. For directions and information, visit </w:t>
      </w:r>
      <w:hyperlink r:id="rId10" w:history="1">
        <w:r w:rsidRPr="002F6D29">
          <w:rPr>
            <w:rFonts w:ascii="Arial" w:eastAsia="Calibri" w:hAnsi="Arial" w:cs="Arial"/>
            <w:color w:val="0563C1"/>
            <w:u w:val="single"/>
          </w:rPr>
          <w:t>CambridgeSide.com</w:t>
        </w:r>
      </w:hyperlink>
      <w:r w:rsidRPr="002F6D29">
        <w:rPr>
          <w:rFonts w:ascii="Arial" w:eastAsia="Calibri" w:hAnsi="Arial" w:cs="Arial"/>
        </w:rPr>
        <w:t xml:space="preserve">. </w:t>
      </w:r>
    </w:p>
    <w:p w14:paraId="69B924DB" w14:textId="77777777" w:rsidR="002F6D29" w:rsidRDefault="002F6D29" w:rsidP="002F6D29">
      <w:pPr>
        <w:spacing w:after="0" w:line="240" w:lineRule="auto"/>
        <w:rPr>
          <w:rFonts w:ascii="Arial" w:eastAsia="MS Mincho" w:hAnsi="Arial" w:cs="Arial"/>
          <w:b/>
          <w:bCs/>
        </w:rPr>
      </w:pPr>
    </w:p>
    <w:p w14:paraId="73933706" w14:textId="72F986E6" w:rsidR="002F6D29" w:rsidRPr="002F6D29" w:rsidRDefault="002F6D29" w:rsidP="002F6D29">
      <w:pPr>
        <w:spacing w:after="0" w:line="240" w:lineRule="auto"/>
        <w:rPr>
          <w:rFonts w:ascii="Arial" w:eastAsia="MS Mincho" w:hAnsi="Arial" w:cs="Arial"/>
          <w:b/>
          <w:bCs/>
        </w:rPr>
      </w:pPr>
      <w:r w:rsidRPr="002F6D29">
        <w:rPr>
          <w:rFonts w:ascii="Arial" w:eastAsia="MS Mincho" w:hAnsi="Arial" w:cs="Arial"/>
          <w:b/>
          <w:bCs/>
        </w:rPr>
        <w:t>University Station</w:t>
      </w:r>
    </w:p>
    <w:p w14:paraId="71B2C9ED" w14:textId="77777777" w:rsidR="002F6D29" w:rsidRPr="002F6D29" w:rsidRDefault="002F6D29" w:rsidP="002F6D29">
      <w:pPr>
        <w:spacing w:after="0" w:line="240" w:lineRule="auto"/>
        <w:rPr>
          <w:rFonts w:ascii="Arial" w:eastAsia="MS Mincho" w:hAnsi="Arial" w:cs="Arial"/>
        </w:rPr>
      </w:pPr>
      <w:r w:rsidRPr="002F6D29">
        <w:rPr>
          <w:rFonts w:ascii="Arial" w:eastAsia="MS Mincho" w:hAnsi="Arial" w:cs="Arial"/>
        </w:rPr>
        <w:t>University Station is a vibrant, mixed-used development in Westwood, Massachusetts combining unique retail, restaurant, residential and office uses. Located on University Avenue at Exit 13 on Route 128/I-95, University Station is adjacent to the Route 128 MBTA Commuter Rail/Amtrak Station. Anchored by Target, Wegmans and Nordstrom Rack, University Station features an exciting mix of restaurants and stores including Del Frisco’s Grille, Anthony’s Coal Fired Pizza, Not Your Average Joe’s, Casa Loca Mexican Cantina, Smashburger, Homesense, Michaels, Marshalls/HomeGoods, PetSmart, Ulta Beauty, Five Below. Courtyard by Marriott</w:t>
      </w:r>
      <w:r w:rsidRPr="002F6D29">
        <w:rPr>
          <w:rFonts w:ascii="Arial" w:eastAsia="MS Mincho" w:hAnsi="Arial" w:cs="Arial"/>
          <w:vertAlign w:val="superscript"/>
        </w:rPr>
        <w:t>®</w:t>
      </w:r>
      <w:r w:rsidRPr="002F6D29">
        <w:rPr>
          <w:rFonts w:ascii="Arial" w:eastAsia="MS Mincho" w:hAnsi="Arial" w:cs="Arial"/>
        </w:rPr>
        <w:t xml:space="preserve">, Life Time Athletic, Brigham &amp; Women’s Health Care Center, Gables Residential (featuring 350 luxury apartments) and Bridges by Epoch (a memory care facility) are also at University Station. For more information, visit </w:t>
      </w:r>
      <w:hyperlink r:id="rId11" w:history="1">
        <w:r w:rsidRPr="00B61DC8">
          <w:rPr>
            <w:rFonts w:ascii="Arial" w:eastAsia="MS Mincho" w:hAnsi="Arial" w:cs="Arial"/>
            <w:color w:val="0070C0"/>
            <w:u w:val="single"/>
          </w:rPr>
          <w:t>ShopUniversityStation.com</w:t>
        </w:r>
      </w:hyperlink>
      <w:r w:rsidRPr="002F6D29">
        <w:rPr>
          <w:rFonts w:ascii="Arial" w:eastAsia="MS Mincho" w:hAnsi="Arial" w:cs="Arial"/>
        </w:rPr>
        <w:t xml:space="preserve">. </w:t>
      </w:r>
    </w:p>
    <w:p w14:paraId="1C446C37" w14:textId="77777777" w:rsidR="002F6D29" w:rsidRPr="002F6D29" w:rsidRDefault="002F6D29" w:rsidP="002F6D29">
      <w:pPr>
        <w:spacing w:after="0" w:line="240" w:lineRule="auto"/>
        <w:rPr>
          <w:rFonts w:ascii="Arial" w:eastAsia="Calibri" w:hAnsi="Arial" w:cs="Arial"/>
          <w:b/>
        </w:rPr>
      </w:pPr>
    </w:p>
    <w:p w14:paraId="553BC2C2" w14:textId="77777777" w:rsidR="002F6D29" w:rsidRPr="002F6D29" w:rsidRDefault="002F6D29" w:rsidP="002F6D29">
      <w:pPr>
        <w:spacing w:after="0" w:line="260" w:lineRule="exact"/>
        <w:rPr>
          <w:rFonts w:ascii="Arial" w:eastAsia="Calibri" w:hAnsi="Arial" w:cs="Arial"/>
          <w:b/>
          <w:color w:val="414042"/>
        </w:rPr>
      </w:pPr>
      <w:r w:rsidRPr="002F6D29">
        <w:rPr>
          <w:rFonts w:ascii="Arial" w:eastAsia="Calibri" w:hAnsi="Arial" w:cs="Arial"/>
          <w:b/>
          <w:color w:val="414042"/>
        </w:rPr>
        <w:t>Westgate Mall</w:t>
      </w:r>
    </w:p>
    <w:p w14:paraId="70AB6CFB" w14:textId="2ACE2010" w:rsidR="002F6D29" w:rsidRPr="002F6D29" w:rsidRDefault="002F6D29" w:rsidP="002F6D29">
      <w:pPr>
        <w:spacing w:after="0" w:line="240" w:lineRule="auto"/>
        <w:rPr>
          <w:rFonts w:ascii="Arial" w:eastAsia="Calibri" w:hAnsi="Arial" w:cs="Arial"/>
        </w:rPr>
      </w:pPr>
      <w:r w:rsidRPr="002F6D29">
        <w:rPr>
          <w:rFonts w:ascii="Arial" w:eastAsia="Calibri" w:hAnsi="Arial" w:cs="Arial"/>
        </w:rPr>
        <w:t>Westgate Mall, an enclosed regional mall in Brockton, Massachusetts, features Burlington, Best Buy Outlet</w:t>
      </w:r>
      <w:r w:rsidR="008A352D">
        <w:rPr>
          <w:rFonts w:ascii="Arial" w:eastAsia="Calibri" w:hAnsi="Arial" w:cs="Arial"/>
        </w:rPr>
        <w:t xml:space="preserve">, </w:t>
      </w:r>
      <w:r w:rsidRPr="002F6D29">
        <w:rPr>
          <w:rFonts w:ascii="Arial" w:eastAsia="Calibri" w:hAnsi="Arial" w:cs="Arial"/>
        </w:rPr>
        <w:t>Planet</w:t>
      </w:r>
      <w:r w:rsidRPr="002F6D29">
        <w:rPr>
          <w:rFonts w:ascii="Arial" w:eastAsia="Calibri" w:hAnsi="Arial" w:cs="Arial"/>
          <w:b/>
          <w:bCs/>
        </w:rPr>
        <w:t xml:space="preserve"> </w:t>
      </w:r>
      <w:r w:rsidRPr="002F6D29">
        <w:rPr>
          <w:rFonts w:ascii="Arial" w:eastAsia="Calibri" w:hAnsi="Arial" w:cs="Arial"/>
        </w:rPr>
        <w:t xml:space="preserve">Fitness, DICK’S Sporting Goods, Old Navy, and Staples, plus a mix of more than 60 specialty stores including Verizon and XFINITY Store by Comcast, Bath and Body Works, Jo-Ann Fabric and Craft Stores, Famous Footwear, The Children’s Place, and Rue21. Eateries include Chipotle, Buffalo Wild Wings, IHOP and Auntie Anne’s/Carvel/Cinnabon and more. Market Basket is also on-site. Westgate Mall is located at the intersection of Routes 24 and 27 in Brockton and accessible via the Brockton Area Transit Authority. For directions and additional information, visit </w:t>
      </w:r>
      <w:hyperlink r:id="rId12" w:history="1">
        <w:r w:rsidRPr="002F6D29">
          <w:rPr>
            <w:rFonts w:ascii="Arial" w:eastAsia="Calibri" w:hAnsi="Arial" w:cs="Arial"/>
            <w:color w:val="0563C1"/>
            <w:u w:val="single"/>
          </w:rPr>
          <w:t>ShopatWestgateMall.com</w:t>
        </w:r>
      </w:hyperlink>
      <w:r w:rsidRPr="002F6D29">
        <w:rPr>
          <w:rFonts w:ascii="Arial" w:eastAsia="Calibri" w:hAnsi="Arial" w:cs="Arial"/>
        </w:rPr>
        <w:t>. Westgate Mall is a New England Development shopping destination.</w:t>
      </w:r>
    </w:p>
    <w:p w14:paraId="01DD2605" w14:textId="7EC7D6C6" w:rsidR="00DC5527" w:rsidRDefault="00B45F7D" w:rsidP="002F6D29">
      <w:pPr>
        <w:spacing w:after="0" w:line="240" w:lineRule="auto"/>
        <w:rPr>
          <w:rFonts w:ascii="Arial" w:hAnsi="Arial" w:cs="Arial"/>
        </w:rPr>
      </w:pPr>
    </w:p>
    <w:p w14:paraId="53875560" w14:textId="09E33000" w:rsidR="002F6D29" w:rsidRDefault="002F6D29" w:rsidP="002F6D29">
      <w:pPr>
        <w:spacing w:after="0" w:line="240" w:lineRule="auto"/>
        <w:rPr>
          <w:rFonts w:ascii="Arial" w:hAnsi="Arial" w:cs="Arial"/>
        </w:rPr>
      </w:pPr>
    </w:p>
    <w:p w14:paraId="6BB52798" w14:textId="424C1502" w:rsidR="002F6D29" w:rsidRPr="00E67361" w:rsidRDefault="002F6D29" w:rsidP="002F6D29">
      <w:pPr>
        <w:spacing w:after="0" w:line="240" w:lineRule="auto"/>
        <w:jc w:val="center"/>
        <w:rPr>
          <w:rFonts w:ascii="Arial" w:hAnsi="Arial" w:cs="Arial"/>
        </w:rPr>
      </w:pPr>
      <w:r>
        <w:rPr>
          <w:rFonts w:ascii="Arial" w:hAnsi="Arial" w:cs="Arial"/>
        </w:rPr>
        <w:t># # #</w:t>
      </w:r>
    </w:p>
    <w:sectPr w:rsidR="002F6D29" w:rsidRPr="00E67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E7979"/>
    <w:multiLevelType w:val="hybridMultilevel"/>
    <w:tmpl w:val="F510F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24523C"/>
    <w:multiLevelType w:val="hybridMultilevel"/>
    <w:tmpl w:val="D062B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361"/>
    <w:rsid w:val="00082A19"/>
    <w:rsid w:val="0008358A"/>
    <w:rsid w:val="001B63E7"/>
    <w:rsid w:val="002F6D29"/>
    <w:rsid w:val="00344805"/>
    <w:rsid w:val="0037283B"/>
    <w:rsid w:val="00375AA4"/>
    <w:rsid w:val="003B6719"/>
    <w:rsid w:val="005317ED"/>
    <w:rsid w:val="00581DA7"/>
    <w:rsid w:val="005F120B"/>
    <w:rsid w:val="00683BB3"/>
    <w:rsid w:val="006A4472"/>
    <w:rsid w:val="007578FB"/>
    <w:rsid w:val="008A352D"/>
    <w:rsid w:val="00931DB7"/>
    <w:rsid w:val="00A82406"/>
    <w:rsid w:val="00AA1BDE"/>
    <w:rsid w:val="00B12574"/>
    <w:rsid w:val="00B45F7D"/>
    <w:rsid w:val="00B61DC8"/>
    <w:rsid w:val="00C167B2"/>
    <w:rsid w:val="00C34B52"/>
    <w:rsid w:val="00E2124C"/>
    <w:rsid w:val="00E67361"/>
    <w:rsid w:val="00EB3334"/>
    <w:rsid w:val="00F72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AF16A"/>
  <w15:chartTrackingRefBased/>
  <w15:docId w15:val="{7617EA29-6289-482F-8F90-807E0EA3F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7361"/>
    <w:rPr>
      <w:color w:val="0563C1" w:themeColor="hyperlink"/>
      <w:u w:val="single"/>
    </w:rPr>
  </w:style>
  <w:style w:type="character" w:styleId="UnresolvedMention">
    <w:name w:val="Unresolved Mention"/>
    <w:basedOn w:val="DefaultParagraphFont"/>
    <w:uiPriority w:val="99"/>
    <w:semiHidden/>
    <w:unhideWhenUsed/>
    <w:rsid w:val="00E67361"/>
    <w:rPr>
      <w:color w:val="605E5C"/>
      <w:shd w:val="clear" w:color="auto" w:fill="E1DFDD"/>
    </w:rPr>
  </w:style>
  <w:style w:type="paragraph" w:styleId="ListParagraph">
    <w:name w:val="List Paragraph"/>
    <w:basedOn w:val="Normal"/>
    <w:uiPriority w:val="34"/>
    <w:qFormat/>
    <w:rsid w:val="007578FB"/>
    <w:pPr>
      <w:ind w:left="720"/>
      <w:contextualSpacing/>
    </w:pPr>
  </w:style>
  <w:style w:type="character" w:styleId="CommentReference">
    <w:name w:val="annotation reference"/>
    <w:basedOn w:val="DefaultParagraphFont"/>
    <w:uiPriority w:val="99"/>
    <w:semiHidden/>
    <w:unhideWhenUsed/>
    <w:rsid w:val="00AA1BDE"/>
    <w:rPr>
      <w:sz w:val="16"/>
      <w:szCs w:val="16"/>
    </w:rPr>
  </w:style>
  <w:style w:type="paragraph" w:styleId="CommentText">
    <w:name w:val="annotation text"/>
    <w:basedOn w:val="Normal"/>
    <w:link w:val="CommentTextChar"/>
    <w:uiPriority w:val="99"/>
    <w:semiHidden/>
    <w:unhideWhenUsed/>
    <w:rsid w:val="00AA1BDE"/>
    <w:pPr>
      <w:spacing w:line="240" w:lineRule="auto"/>
    </w:pPr>
    <w:rPr>
      <w:sz w:val="20"/>
      <w:szCs w:val="20"/>
    </w:rPr>
  </w:style>
  <w:style w:type="character" w:customStyle="1" w:styleId="CommentTextChar">
    <w:name w:val="Comment Text Char"/>
    <w:basedOn w:val="DefaultParagraphFont"/>
    <w:link w:val="CommentText"/>
    <w:uiPriority w:val="99"/>
    <w:semiHidden/>
    <w:rsid w:val="00AA1BDE"/>
    <w:rPr>
      <w:sz w:val="20"/>
      <w:szCs w:val="20"/>
    </w:rPr>
  </w:style>
  <w:style w:type="paragraph" w:styleId="CommentSubject">
    <w:name w:val="annotation subject"/>
    <w:basedOn w:val="CommentText"/>
    <w:next w:val="CommentText"/>
    <w:link w:val="CommentSubjectChar"/>
    <w:uiPriority w:val="99"/>
    <w:semiHidden/>
    <w:unhideWhenUsed/>
    <w:rsid w:val="00AA1BDE"/>
    <w:rPr>
      <w:b/>
      <w:bCs/>
    </w:rPr>
  </w:style>
  <w:style w:type="character" w:customStyle="1" w:styleId="CommentSubjectChar">
    <w:name w:val="Comment Subject Char"/>
    <w:basedOn w:val="CommentTextChar"/>
    <w:link w:val="CommentSubject"/>
    <w:uiPriority w:val="99"/>
    <w:semiHidden/>
    <w:rsid w:val="00AA1BDE"/>
    <w:rPr>
      <w:b/>
      <w:bCs/>
      <w:sz w:val="20"/>
      <w:szCs w:val="20"/>
    </w:rPr>
  </w:style>
  <w:style w:type="paragraph" w:styleId="Revision">
    <w:name w:val="Revision"/>
    <w:hidden/>
    <w:uiPriority w:val="99"/>
    <w:semiHidden/>
    <w:rsid w:val="00AA1B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99801">
      <w:bodyDiv w:val="1"/>
      <w:marLeft w:val="0"/>
      <w:marRight w:val="0"/>
      <w:marTop w:val="0"/>
      <w:marBottom w:val="0"/>
      <w:divBdr>
        <w:top w:val="none" w:sz="0" w:space="0" w:color="auto"/>
        <w:left w:val="none" w:sz="0" w:space="0" w:color="auto"/>
        <w:bottom w:val="none" w:sz="0" w:space="0" w:color="auto"/>
        <w:right w:val="none" w:sz="0" w:space="0" w:color="auto"/>
      </w:divBdr>
    </w:div>
    <w:div w:id="129093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s.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adlestocrayons.org/boston" TargetMode="External"/><Relationship Id="rId12" Type="http://schemas.openxmlformats.org/officeDocument/2006/relationships/hyperlink" Target="https://www.shopatwestgatemal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ShopUniversityStation.com" TargetMode="External"/><Relationship Id="rId5" Type="http://schemas.openxmlformats.org/officeDocument/2006/relationships/hyperlink" Target="mailto:christie@learypr.com" TargetMode="External"/><Relationship Id="rId10" Type="http://schemas.openxmlformats.org/officeDocument/2006/relationships/hyperlink" Target="https://www.cambridgeside.com/" TargetMode="External"/><Relationship Id="rId4" Type="http://schemas.openxmlformats.org/officeDocument/2006/relationships/webSettings" Target="webSettings.xml"/><Relationship Id="rId9" Type="http://schemas.openxmlformats.org/officeDocument/2006/relationships/hyperlink" Target="https://charlesriverboa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Medalie</dc:creator>
  <cp:keywords/>
  <dc:description/>
  <cp:lastModifiedBy>Christie Kozak</cp:lastModifiedBy>
  <cp:revision>5</cp:revision>
  <dcterms:created xsi:type="dcterms:W3CDTF">2022-01-11T20:18:00Z</dcterms:created>
  <dcterms:modified xsi:type="dcterms:W3CDTF">2022-01-12T19:53:00Z</dcterms:modified>
</cp:coreProperties>
</file>